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9B0E7" w14:textId="46153A9E" w:rsidR="00683990" w:rsidRDefault="00A55AEB" w:rsidP="00683990">
      <w:pPr>
        <w:jc w:val="center"/>
        <w:rPr>
          <w:b/>
          <w:sz w:val="40"/>
          <w:szCs w:val="44"/>
        </w:rPr>
      </w:pPr>
      <w:bookmarkStart w:id="0" w:name="_Hlk190099456"/>
      <w:r w:rsidRPr="00A55AEB">
        <w:rPr>
          <w:b/>
          <w:sz w:val="40"/>
          <w:szCs w:val="44"/>
        </w:rPr>
        <w:t xml:space="preserve">HUNTINGTON TOWNSHIP </w:t>
      </w:r>
      <w:r w:rsidR="006103EF">
        <w:rPr>
          <w:b/>
          <w:sz w:val="40"/>
          <w:szCs w:val="44"/>
        </w:rPr>
        <w:t>S</w:t>
      </w:r>
      <w:r w:rsidRPr="00A55AEB">
        <w:rPr>
          <w:b/>
          <w:sz w:val="40"/>
          <w:szCs w:val="44"/>
        </w:rPr>
        <w:t>UPERVISORS</w:t>
      </w:r>
    </w:p>
    <w:p w14:paraId="6FA9B0E8" w14:textId="77777777" w:rsidR="002F1885" w:rsidRDefault="002F1885" w:rsidP="002F1885">
      <w:pPr>
        <w:jc w:val="center"/>
        <w:rPr>
          <w:sz w:val="28"/>
        </w:rPr>
      </w:pPr>
      <w:r>
        <w:rPr>
          <w:sz w:val="28"/>
        </w:rPr>
        <w:t>BOX 247, YORK SPRINGS, PA 17372</w:t>
      </w:r>
    </w:p>
    <w:p w14:paraId="6FA9B0E9" w14:textId="77777777" w:rsidR="002F1885" w:rsidRDefault="002F1885" w:rsidP="002F1885">
      <w:pPr>
        <w:jc w:val="center"/>
        <w:rPr>
          <w:sz w:val="28"/>
        </w:rPr>
      </w:pPr>
      <w:r>
        <w:rPr>
          <w:sz w:val="28"/>
        </w:rPr>
        <w:t>717-528-4027</w:t>
      </w:r>
    </w:p>
    <w:p w14:paraId="313A7D0D" w14:textId="1719B457" w:rsidR="00CA73A5" w:rsidRDefault="00CA73A5" w:rsidP="002F1885">
      <w:pPr>
        <w:jc w:val="center"/>
        <w:rPr>
          <w:sz w:val="28"/>
        </w:rPr>
      </w:pPr>
      <w:hyperlink r:id="rId7" w:history="1">
        <w:r w:rsidRPr="007E0346">
          <w:rPr>
            <w:rStyle w:val="Hyperlink"/>
            <w:sz w:val="28"/>
          </w:rPr>
          <w:t>huntington@pa.net</w:t>
        </w:r>
      </w:hyperlink>
    </w:p>
    <w:bookmarkEnd w:id="0"/>
    <w:p w14:paraId="16E27322" w14:textId="77777777" w:rsidR="004F33FD" w:rsidRDefault="004F33FD" w:rsidP="00122E00"/>
    <w:p w14:paraId="48965E5A" w14:textId="0C526220" w:rsidR="00187E99" w:rsidRDefault="00826C02" w:rsidP="00122E00">
      <w:r>
        <w:t>Huntington Township Municipal Building</w:t>
      </w:r>
      <w:r w:rsidR="00A971C2">
        <w:t xml:space="preserve">             </w:t>
      </w:r>
    </w:p>
    <w:p w14:paraId="09108375" w14:textId="59785A1D" w:rsidR="00187E99" w:rsidRDefault="00826C02" w:rsidP="00122E00">
      <w:r>
        <w:t>January 6, 2025</w:t>
      </w:r>
    </w:p>
    <w:p w14:paraId="3B02ECB6" w14:textId="77777777" w:rsidR="00826C02" w:rsidRDefault="00826C02" w:rsidP="00122E00"/>
    <w:p w14:paraId="7D2D9DE5" w14:textId="0C0E3A4A" w:rsidR="00187E99" w:rsidRDefault="00826C02" w:rsidP="00122E00">
      <w:r>
        <w:t>CALL THE MEETING TO ORDER</w:t>
      </w:r>
    </w:p>
    <w:p w14:paraId="7F5352C2" w14:textId="5FA70B48" w:rsidR="00826C02" w:rsidRDefault="00826C02" w:rsidP="00122E00">
      <w:r>
        <w:t xml:space="preserve">The Regular Business meeting for </w:t>
      </w:r>
      <w:proofErr w:type="gramStart"/>
      <w:r>
        <w:t>January,</w:t>
      </w:r>
      <w:proofErr w:type="gramEnd"/>
      <w:r>
        <w:t xml:space="preserve"> 2025 was duly advertised to be held Monday, January 6, 2025 immediately following the Annual Organization meeting of the Huntington township Board of Supervisors.  The meeting was called to order at 7:23 PM</w:t>
      </w:r>
      <w:r w:rsidR="007F4A15">
        <w:t xml:space="preserve"> by Chairman David Boyer. Supervisors Paul Guise and Jeffrey King were present.</w:t>
      </w:r>
    </w:p>
    <w:p w14:paraId="1B46FF7A" w14:textId="77777777" w:rsidR="007F4A15" w:rsidRDefault="007F4A15" w:rsidP="00122E00"/>
    <w:p w14:paraId="268A1472" w14:textId="18D21169" w:rsidR="007F4A15" w:rsidRDefault="007F4A15" w:rsidP="00122E00">
      <w:r>
        <w:t>PLEDGE OF ALLEGIANCE</w:t>
      </w:r>
    </w:p>
    <w:p w14:paraId="6ED1388B" w14:textId="30F33633" w:rsidR="007F4A15" w:rsidRDefault="007F4A15" w:rsidP="00122E00">
      <w:r>
        <w:t xml:space="preserve">Mr. Boyer led us </w:t>
      </w:r>
      <w:proofErr w:type="gramStart"/>
      <w:r>
        <w:t>in</w:t>
      </w:r>
      <w:proofErr w:type="gramEnd"/>
      <w:r>
        <w:t xml:space="preserve"> the Pledge of Allegiance.</w:t>
      </w:r>
    </w:p>
    <w:p w14:paraId="419310A9" w14:textId="77777777" w:rsidR="007F4A15" w:rsidRDefault="007F4A15" w:rsidP="00122E00"/>
    <w:p w14:paraId="21993C18" w14:textId="7ED097CD" w:rsidR="007F4A15" w:rsidRDefault="007F4A15" w:rsidP="00122E00">
      <w:r>
        <w:t>MOMENT OF SILENCE</w:t>
      </w:r>
    </w:p>
    <w:p w14:paraId="33159486" w14:textId="367D1D28" w:rsidR="007F4A15" w:rsidRDefault="007F4A15" w:rsidP="00122E00">
      <w:r>
        <w:t xml:space="preserve">Everyone </w:t>
      </w:r>
      <w:proofErr w:type="gramStart"/>
      <w:r>
        <w:t>present</w:t>
      </w:r>
      <w:proofErr w:type="gramEnd"/>
      <w:r>
        <w:t xml:space="preserve"> observed a Moment of Silence.</w:t>
      </w:r>
    </w:p>
    <w:p w14:paraId="0332F305" w14:textId="77777777" w:rsidR="007F4A15" w:rsidRDefault="007F4A15" w:rsidP="00122E00"/>
    <w:p w14:paraId="5BE79BBF" w14:textId="0173A0B0" w:rsidR="007F4A15" w:rsidRDefault="007F4A15" w:rsidP="00122E00">
      <w:r>
        <w:t>PUBLIC COMMENT FOR AGENDA ITEMS</w:t>
      </w:r>
    </w:p>
    <w:p w14:paraId="26203A26" w14:textId="51E01C00" w:rsidR="007F4A15" w:rsidRDefault="007F4A15" w:rsidP="00122E00">
      <w:r>
        <w:t>There was no Public Comment.</w:t>
      </w:r>
    </w:p>
    <w:p w14:paraId="7A78E636" w14:textId="77777777" w:rsidR="007F4A15" w:rsidRDefault="007F4A15" w:rsidP="00122E00"/>
    <w:p w14:paraId="1773210B" w14:textId="7261390E" w:rsidR="007F4A15" w:rsidRDefault="00B01417" w:rsidP="00122E00">
      <w:r>
        <w:t>SECRETARY/TREASURER’S REPORT</w:t>
      </w:r>
    </w:p>
    <w:p w14:paraId="468D030C" w14:textId="2546C4B3" w:rsidR="00B01417" w:rsidRDefault="00B01417" w:rsidP="00B01417">
      <w:pPr>
        <w:pStyle w:val="ListParagraph"/>
        <w:numPr>
          <w:ilvl w:val="0"/>
          <w:numId w:val="1"/>
        </w:numPr>
      </w:pPr>
      <w:r>
        <w:t xml:space="preserve"> Approve December 12, </w:t>
      </w:r>
      <w:proofErr w:type="gramStart"/>
      <w:r>
        <w:t>2024</w:t>
      </w:r>
      <w:proofErr w:type="gramEnd"/>
      <w:r>
        <w:t xml:space="preserve"> BOS Meeting Minutes – Draft minutes of the December 12, 2024 BOS meeting minutes were previously distributed to the Supervisors for their review.  Mr. </w:t>
      </w:r>
      <w:r w:rsidR="00E2226D">
        <w:t>G</w:t>
      </w:r>
      <w:r>
        <w:t xml:space="preserve">uise made a motion to approve the minutes for the December 12, </w:t>
      </w:r>
      <w:proofErr w:type="gramStart"/>
      <w:r>
        <w:t>2024</w:t>
      </w:r>
      <w:proofErr w:type="gramEnd"/>
      <w:r>
        <w:t xml:space="preserve"> BOS meeting as distributed. Mr. Boyer seconded the </w:t>
      </w:r>
      <w:proofErr w:type="gramStart"/>
      <w:r>
        <w:t>motion</w:t>
      </w:r>
      <w:proofErr w:type="gramEnd"/>
      <w:r>
        <w:t xml:space="preserve"> and it carried. </w:t>
      </w:r>
    </w:p>
    <w:p w14:paraId="7AEC953C" w14:textId="26C09A11" w:rsidR="00B01417" w:rsidRDefault="00B01417" w:rsidP="00B01417">
      <w:pPr>
        <w:pStyle w:val="ListParagraph"/>
        <w:numPr>
          <w:ilvl w:val="0"/>
          <w:numId w:val="1"/>
        </w:numPr>
      </w:pPr>
      <w:r>
        <w:t xml:space="preserve">Approve the Bill List for January 6, 2025 – The Bill List for January 6, </w:t>
      </w:r>
      <w:proofErr w:type="gramStart"/>
      <w:r>
        <w:t>2025</w:t>
      </w:r>
      <w:proofErr w:type="gramEnd"/>
      <w:r>
        <w:t xml:space="preserve"> was previously distributed to the Supervisors for their review. Bills for the General Fund amounted to $21,863.13.  There were no American Rescue Plan o</w:t>
      </w:r>
      <w:r w:rsidR="00C36619">
        <w:t>r</w:t>
      </w:r>
      <w:r>
        <w:t xml:space="preserve"> Liquid Fuels Fund bills.  Mr. Boyer made a motion to approve the Bill List for January 6, </w:t>
      </w:r>
      <w:proofErr w:type="gramStart"/>
      <w:r>
        <w:t>2025</w:t>
      </w:r>
      <w:proofErr w:type="gramEnd"/>
      <w:r>
        <w:t xml:space="preserve"> as distributed.  Mr. Guise seconded the </w:t>
      </w:r>
      <w:proofErr w:type="gramStart"/>
      <w:r>
        <w:t>motion</w:t>
      </w:r>
      <w:proofErr w:type="gramEnd"/>
      <w:r>
        <w:t xml:space="preserve"> and it carried.</w:t>
      </w:r>
    </w:p>
    <w:p w14:paraId="371280DB" w14:textId="1683179C" w:rsidR="00B01417" w:rsidRDefault="00B01417" w:rsidP="00B01417">
      <w:pPr>
        <w:pStyle w:val="ListParagraph"/>
        <w:numPr>
          <w:ilvl w:val="0"/>
          <w:numId w:val="1"/>
        </w:numPr>
      </w:pPr>
      <w:r>
        <w:t>Acknowledge the Financial Report for January 6, 2025</w:t>
      </w:r>
      <w:r w:rsidR="000F1A08">
        <w:t xml:space="preserve"> – Mrs. Davis read the Financial Report for January 6, 2025.  The General Fund has a balance of $813,810.04.  The American Rescue Plan has a balance of $216,652.28.  The Liquid Fuels (State) fund has a balance of $125,791.37.  The total of all the funds is $1,156,253.69.  The Supervisors acknowledged the Financial Report for January 6, 2025.</w:t>
      </w:r>
    </w:p>
    <w:p w14:paraId="7466446D" w14:textId="6B48856C" w:rsidR="000F1A08" w:rsidRDefault="000F1A08" w:rsidP="00B01417">
      <w:pPr>
        <w:pStyle w:val="ListParagraph"/>
        <w:numPr>
          <w:ilvl w:val="0"/>
          <w:numId w:val="1"/>
        </w:numPr>
      </w:pPr>
      <w:r>
        <w:t>Miscellaneous Items – There were no miscellaneous items to discuss.</w:t>
      </w:r>
    </w:p>
    <w:p w14:paraId="474C830B" w14:textId="5790CBB6" w:rsidR="000F1A08" w:rsidRDefault="000F1A08" w:rsidP="000F1A08">
      <w:r>
        <w:t>ROADMASTER’S REPORT</w:t>
      </w:r>
    </w:p>
    <w:p w14:paraId="0D625B56" w14:textId="6AE39C01" w:rsidR="000F1A08" w:rsidRDefault="000F1A08" w:rsidP="000F1A08">
      <w:r>
        <w:t>Roadmaster Chuck King was out plowing snow and cindering due to the inclement weather.  Mr. Boyer spoke to him today and said there was nothing to report.</w:t>
      </w:r>
    </w:p>
    <w:p w14:paraId="3BD99FA9" w14:textId="77777777" w:rsidR="000F1A08" w:rsidRDefault="000F1A08" w:rsidP="000F1A08"/>
    <w:p w14:paraId="6C58DA2A" w14:textId="7B068A20" w:rsidR="000F1A08" w:rsidRDefault="000F1A08" w:rsidP="000F1A08">
      <w:r>
        <w:t>SUPERVISORS REPORT</w:t>
      </w:r>
    </w:p>
    <w:p w14:paraId="74542C02" w14:textId="3527F3A7" w:rsidR="000F1A08" w:rsidRDefault="000F1A08" w:rsidP="000F1A08">
      <w:r>
        <w:t>Nothing new to report.</w:t>
      </w:r>
    </w:p>
    <w:p w14:paraId="1F09F659" w14:textId="77777777" w:rsidR="000F1A08" w:rsidRDefault="000F1A08" w:rsidP="000F1A08"/>
    <w:p w14:paraId="186C5393" w14:textId="77777777" w:rsidR="000F1A08" w:rsidRDefault="000F1A08" w:rsidP="000F1A08"/>
    <w:p w14:paraId="34CA233C" w14:textId="77777777" w:rsidR="000F1A08" w:rsidRDefault="000F1A08" w:rsidP="000F1A08"/>
    <w:p w14:paraId="3E615C6C" w14:textId="77777777" w:rsidR="000F1A08" w:rsidRDefault="000F1A08" w:rsidP="000F1A08">
      <w:pPr>
        <w:jc w:val="center"/>
        <w:rPr>
          <w:b/>
          <w:sz w:val="40"/>
          <w:szCs w:val="44"/>
        </w:rPr>
      </w:pPr>
      <w:r w:rsidRPr="00A55AEB">
        <w:rPr>
          <w:b/>
          <w:sz w:val="40"/>
          <w:szCs w:val="44"/>
        </w:rPr>
        <w:lastRenderedPageBreak/>
        <w:t xml:space="preserve">HUNTINGTON TOWNSHIP </w:t>
      </w:r>
      <w:r>
        <w:rPr>
          <w:b/>
          <w:sz w:val="40"/>
          <w:szCs w:val="44"/>
        </w:rPr>
        <w:t>S</w:t>
      </w:r>
      <w:r w:rsidRPr="00A55AEB">
        <w:rPr>
          <w:b/>
          <w:sz w:val="40"/>
          <w:szCs w:val="44"/>
        </w:rPr>
        <w:t>UPERVISORS</w:t>
      </w:r>
    </w:p>
    <w:p w14:paraId="38236065" w14:textId="77777777" w:rsidR="000F1A08" w:rsidRDefault="000F1A08" w:rsidP="000F1A08">
      <w:pPr>
        <w:jc w:val="center"/>
        <w:rPr>
          <w:sz w:val="28"/>
        </w:rPr>
      </w:pPr>
      <w:r>
        <w:rPr>
          <w:sz w:val="28"/>
        </w:rPr>
        <w:t>BOX 247, YORK SPRINGS, PA 17372</w:t>
      </w:r>
    </w:p>
    <w:p w14:paraId="4035CF45" w14:textId="77777777" w:rsidR="000F1A08" w:rsidRDefault="000F1A08" w:rsidP="000F1A08">
      <w:pPr>
        <w:jc w:val="center"/>
        <w:rPr>
          <w:sz w:val="28"/>
        </w:rPr>
      </w:pPr>
      <w:r>
        <w:rPr>
          <w:sz w:val="28"/>
        </w:rPr>
        <w:t>717-528-4027</w:t>
      </w:r>
    </w:p>
    <w:p w14:paraId="6B5D55F7" w14:textId="77777777" w:rsidR="000F1A08" w:rsidRDefault="000F1A08" w:rsidP="000F1A08">
      <w:pPr>
        <w:jc w:val="center"/>
        <w:rPr>
          <w:sz w:val="28"/>
        </w:rPr>
      </w:pPr>
      <w:hyperlink r:id="rId8" w:history="1">
        <w:r w:rsidRPr="007E0346">
          <w:rPr>
            <w:rStyle w:val="Hyperlink"/>
            <w:sz w:val="28"/>
          </w:rPr>
          <w:t>huntington@pa.net</w:t>
        </w:r>
      </w:hyperlink>
    </w:p>
    <w:p w14:paraId="15D55039" w14:textId="77777777" w:rsidR="000F1A08" w:rsidRDefault="000F1A08" w:rsidP="000F1A08"/>
    <w:p w14:paraId="6AFB2231" w14:textId="15D8E5A2" w:rsidR="000F1A08" w:rsidRDefault="003E2402" w:rsidP="000F1A08">
      <w:r>
        <w:t>Page 2</w:t>
      </w:r>
    </w:p>
    <w:p w14:paraId="1A6DEB41" w14:textId="5ADF21F0" w:rsidR="003E2402" w:rsidRDefault="003E2402" w:rsidP="000F1A08">
      <w:r>
        <w:t xml:space="preserve">January 6, </w:t>
      </w:r>
      <w:proofErr w:type="gramStart"/>
      <w:r>
        <w:t>2025</w:t>
      </w:r>
      <w:proofErr w:type="gramEnd"/>
      <w:r>
        <w:t xml:space="preserve"> BOS Meeting Minutes</w:t>
      </w:r>
    </w:p>
    <w:p w14:paraId="70CA9847" w14:textId="77777777" w:rsidR="003E2402" w:rsidRDefault="003E2402" w:rsidP="000F1A08"/>
    <w:p w14:paraId="7D08659B" w14:textId="47B06500" w:rsidR="003E2402" w:rsidRDefault="003E2402" w:rsidP="000F1A08">
      <w:r>
        <w:t>ZONING OFFICER’S REPORT</w:t>
      </w:r>
    </w:p>
    <w:p w14:paraId="37321F5D" w14:textId="75BFADA9" w:rsidR="003E2402" w:rsidRDefault="003E2402" w:rsidP="000F1A08">
      <w:r>
        <w:t xml:space="preserve">Mr. </w:t>
      </w:r>
      <w:proofErr w:type="spellStart"/>
      <w:r>
        <w:t>Fridenvalds</w:t>
      </w:r>
      <w:proofErr w:type="spellEnd"/>
      <w:r>
        <w:t xml:space="preserve"> has issued the following permits since the December 12, 2024 meeting: </w:t>
      </w:r>
      <w:r w:rsidR="00D46970">
        <w:t>Darren Alleman – repair existing porch; Chad</w:t>
      </w:r>
      <w:r>
        <w:t xml:space="preserve"> Rinehart – </w:t>
      </w:r>
      <w:r w:rsidR="00D46970">
        <w:t>replace existing roof</w:t>
      </w:r>
      <w:r>
        <w:t>;</w:t>
      </w:r>
      <w:r w:rsidR="00D46970">
        <w:t xml:space="preserve"> Garman Builders – 2 story single family dwelling; and Kyle Smith – rooftop solar panels.</w:t>
      </w:r>
      <w:r>
        <w:t xml:space="preserve"> </w:t>
      </w:r>
    </w:p>
    <w:p w14:paraId="24C05835" w14:textId="77777777" w:rsidR="00926CC1" w:rsidRDefault="00926CC1" w:rsidP="000F1A08"/>
    <w:p w14:paraId="06342127" w14:textId="1E01F5F2" w:rsidR="00926CC1" w:rsidRDefault="00926CC1" w:rsidP="000F1A08">
      <w:r>
        <w:t xml:space="preserve">Mr. </w:t>
      </w:r>
      <w:proofErr w:type="spellStart"/>
      <w:r>
        <w:t>Fridenvalds</w:t>
      </w:r>
      <w:proofErr w:type="spellEnd"/>
      <w:r>
        <w:t xml:space="preserve"> said JVI needs an extension to May 8</w:t>
      </w:r>
      <w:r w:rsidRPr="00926CC1">
        <w:rPr>
          <w:vertAlign w:val="superscript"/>
        </w:rPr>
        <w:t>th</w:t>
      </w:r>
      <w:r>
        <w:t xml:space="preserve">.  It will be addressed </w:t>
      </w:r>
      <w:proofErr w:type="gramStart"/>
      <w:r>
        <w:t>later on</w:t>
      </w:r>
      <w:proofErr w:type="gramEnd"/>
      <w:r>
        <w:t xml:space="preserve"> the agenda.</w:t>
      </w:r>
    </w:p>
    <w:p w14:paraId="0D83DFCC" w14:textId="77777777" w:rsidR="00926CC1" w:rsidRDefault="00926CC1" w:rsidP="000F1A08"/>
    <w:p w14:paraId="3E4F3F49" w14:textId="723A17B6" w:rsidR="00926CC1" w:rsidRDefault="00926CC1" w:rsidP="000F1A08">
      <w:r>
        <w:t xml:space="preserve">An Electronic Recycling event will take place here from 10:00 AM until noon on May 8, 2025 for York Springs Borough, Latimore Township, and Huntington Township customers of Waste </w:t>
      </w:r>
      <w:proofErr w:type="gramStart"/>
      <w:r>
        <w:t>Management .</w:t>
      </w:r>
      <w:proofErr w:type="gramEnd"/>
    </w:p>
    <w:p w14:paraId="2F7ECF7C" w14:textId="77777777" w:rsidR="00926CC1" w:rsidRDefault="00926CC1" w:rsidP="000F1A08"/>
    <w:p w14:paraId="784ECA48" w14:textId="053D4211" w:rsidR="00926CC1" w:rsidRDefault="00926CC1" w:rsidP="000F1A08">
      <w:r>
        <w:t xml:space="preserve">Trash was not picked up Saturday, January 4, 2025 due to inclement </w:t>
      </w:r>
      <w:proofErr w:type="gramStart"/>
      <w:r>
        <w:t>weather..</w:t>
      </w:r>
      <w:proofErr w:type="gramEnd"/>
    </w:p>
    <w:p w14:paraId="49C5375B" w14:textId="77777777" w:rsidR="00926CC1" w:rsidRDefault="00926CC1" w:rsidP="000F1A08"/>
    <w:p w14:paraId="6F171654" w14:textId="63DEDB6E" w:rsidR="00926CC1" w:rsidRDefault="00926CC1" w:rsidP="000F1A08">
      <w:r>
        <w:t>ENGINEER’S REPORT</w:t>
      </w:r>
    </w:p>
    <w:p w14:paraId="2AE2E70E" w14:textId="2CD94C17" w:rsidR="00926CC1" w:rsidRDefault="00926CC1" w:rsidP="000F1A08">
      <w:r>
        <w:t>Engineer Scott Longstreth presented the following report:</w:t>
      </w:r>
    </w:p>
    <w:p w14:paraId="2F54A220" w14:textId="5917F470" w:rsidR="00926CC1" w:rsidRDefault="00926CC1" w:rsidP="00926CC1">
      <w:pPr>
        <w:pStyle w:val="ListParagraph"/>
        <w:numPr>
          <w:ilvl w:val="0"/>
          <w:numId w:val="2"/>
        </w:numPr>
      </w:pPr>
      <w:r>
        <w:t xml:space="preserve"> Greenbriar Road Culvert Replacement Project – Construction is underway.</w:t>
      </w:r>
    </w:p>
    <w:p w14:paraId="1E65E6AA" w14:textId="29B4CD3F" w:rsidR="00926CC1" w:rsidRDefault="00926CC1" w:rsidP="00926CC1">
      <w:pPr>
        <w:pStyle w:val="ListParagraph"/>
        <w:numPr>
          <w:ilvl w:val="0"/>
          <w:numId w:val="2"/>
        </w:numPr>
      </w:pPr>
      <w:r>
        <w:t xml:space="preserve">Myerstown Road Culvert </w:t>
      </w:r>
      <w:proofErr w:type="gramStart"/>
      <w:r>
        <w:t>Replacement  -</w:t>
      </w:r>
      <w:proofErr w:type="gramEnd"/>
      <w:r>
        <w:t xml:space="preserve"> PADEP chapter 105 permit application was submitted a month ago.  Comments should be received soon.  He is working on specifications.  Anticipated bid date March 2025.</w:t>
      </w:r>
    </w:p>
    <w:p w14:paraId="6D0499D4" w14:textId="202A0BBE" w:rsidR="00926CC1" w:rsidRDefault="00926CC1" w:rsidP="00926CC1">
      <w:pPr>
        <w:pStyle w:val="ListParagraph"/>
        <w:numPr>
          <w:ilvl w:val="0"/>
          <w:numId w:val="2"/>
        </w:numPr>
      </w:pPr>
      <w:r>
        <w:t>Rolling Road Culvert Replacement – PADEP permit has been issued.</w:t>
      </w:r>
    </w:p>
    <w:p w14:paraId="17FAA570" w14:textId="1912B3F8" w:rsidR="00926CC1" w:rsidRDefault="00926CC1" w:rsidP="00926CC1">
      <w:pPr>
        <w:pStyle w:val="ListParagraph"/>
        <w:numPr>
          <w:ilvl w:val="0"/>
          <w:numId w:val="2"/>
        </w:numPr>
      </w:pPr>
      <w:r>
        <w:t>Update to SALDO – on going – Working with Andrew at ACOPD on the next section.</w:t>
      </w:r>
    </w:p>
    <w:p w14:paraId="6E9E5E4D" w14:textId="749E5121" w:rsidR="00926CC1" w:rsidRDefault="00926CC1" w:rsidP="00926CC1">
      <w:pPr>
        <w:pStyle w:val="ListParagraph"/>
        <w:numPr>
          <w:ilvl w:val="0"/>
          <w:numId w:val="2"/>
        </w:numPr>
      </w:pPr>
      <w:r>
        <w:t>A Stormwater installation inspection was performed for Flowing Springs Lot 52.</w:t>
      </w:r>
    </w:p>
    <w:p w14:paraId="2BA1AE09" w14:textId="4D945A3A" w:rsidR="00926CC1" w:rsidRDefault="00926CC1" w:rsidP="00926CC1">
      <w:pPr>
        <w:pStyle w:val="ListParagraph"/>
        <w:numPr>
          <w:ilvl w:val="0"/>
          <w:numId w:val="2"/>
        </w:numPr>
      </w:pPr>
      <w:r>
        <w:t>Plans being reviewed:</w:t>
      </w:r>
    </w:p>
    <w:p w14:paraId="3A434A21" w14:textId="2193B517" w:rsidR="00926CC1" w:rsidRDefault="00926CC1" w:rsidP="00926CC1">
      <w:pPr>
        <w:pStyle w:val="ListParagraph"/>
        <w:numPr>
          <w:ilvl w:val="0"/>
          <w:numId w:val="3"/>
        </w:numPr>
      </w:pPr>
      <w:r>
        <w:t xml:space="preserve"> JVI Group, Inc – Board action required by 2/13/25.</w:t>
      </w:r>
    </w:p>
    <w:p w14:paraId="4B4D3D9A" w14:textId="5A55C0F2" w:rsidR="00926CC1" w:rsidRDefault="00926CC1" w:rsidP="00926CC1">
      <w:pPr>
        <w:pStyle w:val="ListParagraph"/>
        <w:numPr>
          <w:ilvl w:val="0"/>
          <w:numId w:val="3"/>
        </w:numPr>
      </w:pPr>
      <w:r>
        <w:t xml:space="preserve">Sketch plan for Diller property on Old Harrisburg Road.  They are applying for a </w:t>
      </w:r>
      <w:proofErr w:type="spellStart"/>
      <w:r>
        <w:t>PennDoT</w:t>
      </w:r>
      <w:proofErr w:type="spellEnd"/>
      <w:r>
        <w:t xml:space="preserve"> permit.</w:t>
      </w:r>
    </w:p>
    <w:p w14:paraId="4191303A" w14:textId="026B9CB1" w:rsidR="00926CC1" w:rsidRDefault="00926CC1" w:rsidP="00926CC1">
      <w:pPr>
        <w:pStyle w:val="ListParagraph"/>
        <w:numPr>
          <w:ilvl w:val="0"/>
          <w:numId w:val="3"/>
        </w:numPr>
      </w:pPr>
      <w:r>
        <w:t xml:space="preserve">Stormwater Management Plan for a </w:t>
      </w:r>
      <w:proofErr w:type="gramStart"/>
      <w:r>
        <w:t>single family</w:t>
      </w:r>
      <w:proofErr w:type="gramEnd"/>
      <w:r>
        <w:t xml:space="preserve"> residence for Austin Claybaugh.</w:t>
      </w:r>
    </w:p>
    <w:p w14:paraId="058FEBBB" w14:textId="274C50E9" w:rsidR="00926CC1" w:rsidRDefault="00926CC1" w:rsidP="00926CC1">
      <w:pPr>
        <w:pStyle w:val="ListParagraph"/>
        <w:numPr>
          <w:ilvl w:val="0"/>
          <w:numId w:val="3"/>
        </w:numPr>
      </w:pPr>
      <w:r>
        <w:t>A Sketch Plan was received from LCDM Corporation for 255 White Church Road.</w:t>
      </w:r>
    </w:p>
    <w:p w14:paraId="723F253A" w14:textId="61862325" w:rsidR="00926CC1" w:rsidRDefault="00926CC1" w:rsidP="00926CC1">
      <w:r>
        <w:t>FIRE COMPANY REPORTS</w:t>
      </w:r>
    </w:p>
    <w:p w14:paraId="651D4E9C" w14:textId="4F9A53FE" w:rsidR="00926CC1" w:rsidRDefault="00926CC1" w:rsidP="00926CC1">
      <w:r>
        <w:t xml:space="preserve"> There were no Fire Company Representatives present, but they have all submitted their reports.</w:t>
      </w:r>
    </w:p>
    <w:p w14:paraId="69060876" w14:textId="77777777" w:rsidR="00926CC1" w:rsidRDefault="00926CC1" w:rsidP="00926CC1"/>
    <w:p w14:paraId="6357F048" w14:textId="50CBD76D" w:rsidR="00926CC1" w:rsidRDefault="00926CC1" w:rsidP="00926CC1">
      <w:r>
        <w:t>OLD BUSINESS</w:t>
      </w:r>
    </w:p>
    <w:p w14:paraId="23BCF6BA" w14:textId="2C421360" w:rsidR="00926CC1" w:rsidRDefault="00926CC1" w:rsidP="00926CC1">
      <w:pPr>
        <w:pStyle w:val="ListParagraph"/>
        <w:numPr>
          <w:ilvl w:val="0"/>
          <w:numId w:val="4"/>
        </w:numPr>
      </w:pPr>
      <w:r>
        <w:t xml:space="preserve"> Review and Approve Greenbriar Road Culvert Replacement Progression – Engineer Scott Longstreth covered this item in his report.</w:t>
      </w:r>
    </w:p>
    <w:p w14:paraId="33F11440" w14:textId="106B6883" w:rsidR="00926CC1" w:rsidRDefault="00926CC1" w:rsidP="00926CC1">
      <w:pPr>
        <w:pStyle w:val="ListParagraph"/>
        <w:numPr>
          <w:ilvl w:val="0"/>
          <w:numId w:val="4"/>
        </w:numPr>
      </w:pPr>
      <w:r>
        <w:t>Review and Approve Myerstown Road Culvert Replacement Progression – Engineer Scott Longstreth covered this item in his report.</w:t>
      </w:r>
    </w:p>
    <w:p w14:paraId="0D23C8D9" w14:textId="5BD2879A" w:rsidR="00926CC1" w:rsidRDefault="00926CC1" w:rsidP="00926CC1">
      <w:pPr>
        <w:pStyle w:val="ListParagraph"/>
        <w:numPr>
          <w:ilvl w:val="0"/>
          <w:numId w:val="4"/>
        </w:numPr>
      </w:pPr>
      <w:r>
        <w:t xml:space="preserve">Review and </w:t>
      </w:r>
      <w:proofErr w:type="gramStart"/>
      <w:r>
        <w:t>Approve Rolling road</w:t>
      </w:r>
      <w:proofErr w:type="gramEnd"/>
      <w:r>
        <w:t xml:space="preserve"> Culvert Replacement Progression – Engineer Scott Longstreth covered this item in his report.</w:t>
      </w:r>
    </w:p>
    <w:p w14:paraId="0BE4399F" w14:textId="77777777" w:rsidR="00926CC1" w:rsidRDefault="00926CC1" w:rsidP="00926CC1"/>
    <w:p w14:paraId="48C5BD76" w14:textId="77777777" w:rsidR="00926CC1" w:rsidRDefault="00926CC1" w:rsidP="00926CC1"/>
    <w:p w14:paraId="4BE5A990" w14:textId="77777777" w:rsidR="00F02BAA" w:rsidRDefault="00F02BAA" w:rsidP="00F02BAA">
      <w:pPr>
        <w:jc w:val="center"/>
        <w:rPr>
          <w:b/>
          <w:sz w:val="40"/>
          <w:szCs w:val="44"/>
        </w:rPr>
      </w:pPr>
      <w:r w:rsidRPr="00A55AEB">
        <w:rPr>
          <w:b/>
          <w:sz w:val="40"/>
          <w:szCs w:val="44"/>
        </w:rPr>
        <w:lastRenderedPageBreak/>
        <w:t xml:space="preserve">HUNTINGTON TOWNSHIP </w:t>
      </w:r>
      <w:r>
        <w:rPr>
          <w:b/>
          <w:sz w:val="40"/>
          <w:szCs w:val="44"/>
        </w:rPr>
        <w:t>S</w:t>
      </w:r>
      <w:r w:rsidRPr="00A55AEB">
        <w:rPr>
          <w:b/>
          <w:sz w:val="40"/>
          <w:szCs w:val="44"/>
        </w:rPr>
        <w:t>UPERVISORS</w:t>
      </w:r>
    </w:p>
    <w:p w14:paraId="44A6E7AF" w14:textId="77777777" w:rsidR="00F02BAA" w:rsidRDefault="00F02BAA" w:rsidP="00F02BAA">
      <w:pPr>
        <w:jc w:val="center"/>
        <w:rPr>
          <w:sz w:val="28"/>
        </w:rPr>
      </w:pPr>
      <w:r>
        <w:rPr>
          <w:sz w:val="28"/>
        </w:rPr>
        <w:t>BOX 247, YORK SPRINGS, PA 17372</w:t>
      </w:r>
    </w:p>
    <w:p w14:paraId="5212ED67" w14:textId="77777777" w:rsidR="00F02BAA" w:rsidRDefault="00F02BAA" w:rsidP="00F02BAA">
      <w:pPr>
        <w:jc w:val="center"/>
        <w:rPr>
          <w:sz w:val="28"/>
        </w:rPr>
      </w:pPr>
      <w:r>
        <w:rPr>
          <w:sz w:val="28"/>
        </w:rPr>
        <w:t>717-528-4027</w:t>
      </w:r>
    </w:p>
    <w:p w14:paraId="779383BA" w14:textId="04CBCE5B" w:rsidR="000F121B" w:rsidRPr="000F121B" w:rsidRDefault="00F02BAA" w:rsidP="000F121B">
      <w:pPr>
        <w:jc w:val="center"/>
      </w:pPr>
      <w:hyperlink r:id="rId9" w:history="1">
        <w:r w:rsidRPr="007E0346">
          <w:rPr>
            <w:rStyle w:val="Hyperlink"/>
            <w:sz w:val="28"/>
          </w:rPr>
          <w:t>huntington@pa.net</w:t>
        </w:r>
      </w:hyperlink>
    </w:p>
    <w:p w14:paraId="513D3139" w14:textId="77777777" w:rsidR="00926CC1" w:rsidRDefault="00926CC1" w:rsidP="00926CC1"/>
    <w:p w14:paraId="247613D8" w14:textId="04EB002C" w:rsidR="00926CC1" w:rsidRDefault="000F121B" w:rsidP="00926CC1">
      <w:r>
        <w:t>Page 3</w:t>
      </w:r>
    </w:p>
    <w:p w14:paraId="2B582D6F" w14:textId="4463A6E2" w:rsidR="000F121B" w:rsidRDefault="000F121B" w:rsidP="00926CC1">
      <w:r>
        <w:t xml:space="preserve">January 6, </w:t>
      </w:r>
      <w:proofErr w:type="gramStart"/>
      <w:r>
        <w:t>2025</w:t>
      </w:r>
      <w:proofErr w:type="gramEnd"/>
      <w:r>
        <w:t xml:space="preserve"> BOS Meeting Minutes</w:t>
      </w:r>
    </w:p>
    <w:p w14:paraId="08583DA4" w14:textId="77777777" w:rsidR="000F121B" w:rsidRDefault="000F121B" w:rsidP="00926CC1"/>
    <w:p w14:paraId="3488E55D" w14:textId="64B55748" w:rsidR="000F121B" w:rsidRDefault="000F121B" w:rsidP="00926CC1">
      <w:r>
        <w:t>NEW BUSINESS</w:t>
      </w:r>
    </w:p>
    <w:p w14:paraId="5568F957" w14:textId="5454A3C7" w:rsidR="000F121B" w:rsidRDefault="000F121B" w:rsidP="000F121B">
      <w:pPr>
        <w:pStyle w:val="ListParagraph"/>
        <w:numPr>
          <w:ilvl w:val="0"/>
          <w:numId w:val="5"/>
        </w:numPr>
      </w:pPr>
      <w:r>
        <w:t xml:space="preserve"> Register for January 8, </w:t>
      </w:r>
      <w:proofErr w:type="gramStart"/>
      <w:r>
        <w:t>2025</w:t>
      </w:r>
      <w:proofErr w:type="gramEnd"/>
      <w:r>
        <w:t xml:space="preserve"> Public Officials Day at the PA Farm Show </w:t>
      </w:r>
      <w:r w:rsidR="00CC1D4F">
        <w:t>–</w:t>
      </w:r>
      <w:r>
        <w:t xml:space="preserve"> </w:t>
      </w:r>
      <w:r w:rsidR="00CC1D4F">
        <w:t>The Supervisors will check their schedules.</w:t>
      </w:r>
    </w:p>
    <w:p w14:paraId="22075CF2" w14:textId="507AFE7E" w:rsidR="00CC1D4F" w:rsidRDefault="00CC1D4F" w:rsidP="000F121B">
      <w:pPr>
        <w:pStyle w:val="ListParagraph"/>
        <w:numPr>
          <w:ilvl w:val="0"/>
          <w:numId w:val="5"/>
        </w:numPr>
      </w:pPr>
      <w:r>
        <w:t xml:space="preserve">Determine Participation in COSTARS 2025-2026 Road Salt Contract – Mr. Guise made a motion to table this item until the next meeting as Roadmaster Chuck King is not present.  Mr. Boyer seconded the </w:t>
      </w:r>
      <w:proofErr w:type="gramStart"/>
      <w:r>
        <w:t>motion</w:t>
      </w:r>
      <w:proofErr w:type="gramEnd"/>
      <w:r>
        <w:t xml:space="preserve"> and it carried.</w:t>
      </w:r>
    </w:p>
    <w:p w14:paraId="2EB510FB" w14:textId="1EFD76C9" w:rsidR="00CC1D4F" w:rsidRDefault="00CC1D4F" w:rsidP="000F121B">
      <w:pPr>
        <w:pStyle w:val="ListParagraph"/>
        <w:numPr>
          <w:ilvl w:val="0"/>
          <w:numId w:val="5"/>
        </w:numPr>
      </w:pPr>
      <w:r>
        <w:t xml:space="preserve">Review and Approve Nina Tipler’s Offer to Serve as Proxy Voter in 2025 – Mr. Guise made a motion to approve Nina Tipler’s offer to serve as Proxy Voter in 2025.  Supervisor King seconded the </w:t>
      </w:r>
      <w:proofErr w:type="gramStart"/>
      <w:r>
        <w:t>motion</w:t>
      </w:r>
      <w:proofErr w:type="gramEnd"/>
      <w:r>
        <w:t xml:space="preserve"> and it carried.</w:t>
      </w:r>
    </w:p>
    <w:p w14:paraId="5628E0A7" w14:textId="48D5444D" w:rsidR="00CC1D4F" w:rsidRDefault="00CC1D4F" w:rsidP="00CC1D4F">
      <w:r>
        <w:t>SUBDIVISIONS AND LAND DEVELOPMENT</w:t>
      </w:r>
    </w:p>
    <w:p w14:paraId="6E5DCF62" w14:textId="27DE5CAD" w:rsidR="00CC1D4F" w:rsidRDefault="00CC1D4F" w:rsidP="00CC1D4F">
      <w:pPr>
        <w:pStyle w:val="ListParagraph"/>
        <w:numPr>
          <w:ilvl w:val="0"/>
          <w:numId w:val="6"/>
        </w:numPr>
      </w:pPr>
      <w:r>
        <w:t xml:space="preserve"> JVI – Determine and Approve Extension Date – JVI presented a letter requesting an extension of time for the Supervisors to consider their project until February 13, 2025.  They presented another letter requesting an extension until May 8, 2025.  Mr. Boyer made a motion to approve the two extensions to the date of May 8, 2025.  Supervisor King seconded the </w:t>
      </w:r>
      <w:proofErr w:type="gramStart"/>
      <w:r>
        <w:t>motion</w:t>
      </w:r>
      <w:proofErr w:type="gramEnd"/>
      <w:r>
        <w:t xml:space="preserve"> and it carried.</w:t>
      </w:r>
    </w:p>
    <w:p w14:paraId="51046B12" w14:textId="68F89A5B" w:rsidR="00CC1D4F" w:rsidRDefault="00CC1D4F" w:rsidP="00CC1D4F">
      <w:r>
        <w:t>RIGHT-TO-KNOW REQUESTS</w:t>
      </w:r>
    </w:p>
    <w:p w14:paraId="412130CC" w14:textId="32EDF7E1" w:rsidR="00CC1D4F" w:rsidRDefault="00CC1D4F" w:rsidP="00CC1D4F">
      <w:pPr>
        <w:pStyle w:val="ListParagraph"/>
        <w:numPr>
          <w:ilvl w:val="0"/>
          <w:numId w:val="7"/>
        </w:numPr>
      </w:pPr>
      <w:r>
        <w:t xml:space="preserve"> 12/20/24 – John DeNicola – Appeal to PA OOR Regarding Response to Google Maps Searches RTK Filed 12/</w:t>
      </w:r>
      <w:r w:rsidR="003A345E">
        <w:t>1</w:t>
      </w:r>
      <w:r>
        <w:t>0/24</w:t>
      </w:r>
    </w:p>
    <w:p w14:paraId="70C25BFC" w14:textId="59D05F24" w:rsidR="00CC1D4F" w:rsidRDefault="00CC1D4F" w:rsidP="00CC1D4F">
      <w:r>
        <w:t xml:space="preserve">UPCOMING MEETINGS </w:t>
      </w:r>
    </w:p>
    <w:p w14:paraId="652BFEBA" w14:textId="53CE1797" w:rsidR="00CC1D4F" w:rsidRDefault="00CC1D4F" w:rsidP="00CC1D4F">
      <w:pPr>
        <w:pStyle w:val="ListParagraph"/>
        <w:numPr>
          <w:ilvl w:val="0"/>
          <w:numId w:val="8"/>
        </w:numPr>
      </w:pPr>
      <w:r>
        <w:t xml:space="preserve">HT Auditors Organization Meeting – Tuesday, January 7, </w:t>
      </w:r>
      <w:proofErr w:type="gramStart"/>
      <w:r>
        <w:t>2025</w:t>
      </w:r>
      <w:proofErr w:type="gramEnd"/>
      <w:r>
        <w:t xml:space="preserve"> at 7:00 PM</w:t>
      </w:r>
    </w:p>
    <w:p w14:paraId="58F1B3D3" w14:textId="1ECCA3C5" w:rsidR="00CC1D4F" w:rsidRDefault="00CC1D4F" w:rsidP="00CC1D4F">
      <w:pPr>
        <w:pStyle w:val="ListParagraph"/>
        <w:numPr>
          <w:ilvl w:val="0"/>
          <w:numId w:val="8"/>
        </w:numPr>
      </w:pPr>
      <w:r>
        <w:t xml:space="preserve">HT Planning Commission Meeting – Monday, January 27, </w:t>
      </w:r>
      <w:proofErr w:type="gramStart"/>
      <w:r>
        <w:t>2025</w:t>
      </w:r>
      <w:proofErr w:type="gramEnd"/>
      <w:r>
        <w:t xml:space="preserve"> at 7:00 PM</w:t>
      </w:r>
    </w:p>
    <w:p w14:paraId="2188AD72" w14:textId="3BFC2E41" w:rsidR="00CC1D4F" w:rsidRDefault="00CC1D4F" w:rsidP="00CC1D4F">
      <w:pPr>
        <w:pStyle w:val="ListParagraph"/>
        <w:numPr>
          <w:ilvl w:val="0"/>
          <w:numId w:val="8"/>
        </w:numPr>
      </w:pPr>
      <w:r>
        <w:t xml:space="preserve">NAREMA Meeting – Wednesday February 5, </w:t>
      </w:r>
      <w:proofErr w:type="gramStart"/>
      <w:r>
        <w:t>2025 ,</w:t>
      </w:r>
      <w:proofErr w:type="gramEnd"/>
      <w:r>
        <w:t xml:space="preserve"> 6:00 PM at Franklin Township</w:t>
      </w:r>
    </w:p>
    <w:p w14:paraId="6490D9DF" w14:textId="54F0EADC" w:rsidR="00CC1D4F" w:rsidRDefault="00CC1D4F" w:rsidP="00CC1D4F">
      <w:pPr>
        <w:pStyle w:val="ListParagraph"/>
        <w:numPr>
          <w:ilvl w:val="0"/>
          <w:numId w:val="8"/>
        </w:numPr>
      </w:pPr>
      <w:r>
        <w:t>HT Board of Supervisors Meeting – Thursday, February 13, 2025</w:t>
      </w:r>
    </w:p>
    <w:p w14:paraId="6E04ECF3" w14:textId="0499A938" w:rsidR="00CC1D4F" w:rsidRDefault="00CC1D4F" w:rsidP="00CC1D4F">
      <w:r>
        <w:t>PUBLIC COMMENT</w:t>
      </w:r>
    </w:p>
    <w:p w14:paraId="3884F7A5" w14:textId="54B53C7D" w:rsidR="00CC1D4F" w:rsidRDefault="00CC1D4F" w:rsidP="00CC1D4F">
      <w:r>
        <w:t xml:space="preserve">Marie DiGangi asked if an ADA Inspector was called in.  Yes, James </w:t>
      </w:r>
      <w:proofErr w:type="spellStart"/>
      <w:r>
        <w:t>Zerfing</w:t>
      </w:r>
      <w:proofErr w:type="spellEnd"/>
      <w:r w:rsidR="006D4053">
        <w:t>, UCC Inspector and</w:t>
      </w:r>
      <w:r>
        <w:t xml:space="preserve"> Code Enforcement </w:t>
      </w:r>
      <w:proofErr w:type="gramStart"/>
      <w:r>
        <w:t>Officer</w:t>
      </w:r>
      <w:proofErr w:type="gramEnd"/>
      <w:r>
        <w:t xml:space="preserve"> did a preliminary inspection, and an architect is also available.</w:t>
      </w:r>
    </w:p>
    <w:p w14:paraId="31F5F215" w14:textId="77777777" w:rsidR="00CC1D4F" w:rsidRDefault="00CC1D4F" w:rsidP="00CC1D4F"/>
    <w:p w14:paraId="29EF84E4" w14:textId="69E875F3" w:rsidR="00CC1D4F" w:rsidRDefault="00CC1D4F" w:rsidP="00CC1D4F">
      <w:r>
        <w:t>ADJOURN</w:t>
      </w:r>
    </w:p>
    <w:p w14:paraId="1624835C" w14:textId="77777777" w:rsidR="00CC1D4F" w:rsidRDefault="00CC1D4F" w:rsidP="00CC1D4F">
      <w:r>
        <w:t>On a motion by Mr. Boyer and seconded by Supervisor King, the meeting was adjourned at 7:35 PM.  The motion carried.</w:t>
      </w:r>
    </w:p>
    <w:p w14:paraId="7A556528" w14:textId="77777777" w:rsidR="00CC1D4F" w:rsidRDefault="00CC1D4F" w:rsidP="00CC1D4F"/>
    <w:p w14:paraId="3F9F23F9" w14:textId="77777777" w:rsidR="00CC1D4F" w:rsidRDefault="00CC1D4F" w:rsidP="00CC1D4F">
      <w:r>
        <w:t>Respectfully Submitted,</w:t>
      </w:r>
    </w:p>
    <w:p w14:paraId="7B8DBB55" w14:textId="77777777" w:rsidR="00CC1D4F" w:rsidRDefault="00CC1D4F" w:rsidP="00CC1D4F"/>
    <w:p w14:paraId="01115305" w14:textId="77777777" w:rsidR="00CC1D4F" w:rsidRDefault="00CC1D4F" w:rsidP="00CC1D4F">
      <w:r>
        <w:t>Patricia V. Davis</w:t>
      </w:r>
    </w:p>
    <w:p w14:paraId="0360E2F5" w14:textId="1A159C7A" w:rsidR="000F1A08" w:rsidRDefault="00CC1D4F" w:rsidP="000F1A08">
      <w:r>
        <w:t xml:space="preserve">Secretary/Treasurer </w:t>
      </w:r>
    </w:p>
    <w:sectPr w:rsidR="000F1A08" w:rsidSect="007F4A15">
      <w:headerReference w:type="even" r:id="rId10"/>
      <w:headerReference w:type="default" r:id="rId11"/>
      <w:footerReference w:type="even" r:id="rId12"/>
      <w:footerReference w:type="default" r:id="rId13"/>
      <w:headerReference w:type="first" r:id="rId14"/>
      <w:footerReference w:type="first" r:id="rId15"/>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D3589A" w14:textId="77777777" w:rsidR="00261C2D" w:rsidRDefault="00261C2D" w:rsidP="00261C2D">
      <w:r>
        <w:separator/>
      </w:r>
    </w:p>
  </w:endnote>
  <w:endnote w:type="continuationSeparator" w:id="0">
    <w:p w14:paraId="739ECC7B" w14:textId="77777777" w:rsidR="00261C2D" w:rsidRDefault="00261C2D" w:rsidP="00261C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510922" w14:textId="77777777" w:rsidR="00261C2D" w:rsidRDefault="00261C2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B01A21" w14:textId="77777777" w:rsidR="00261C2D" w:rsidRDefault="00261C2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51F1E3" w14:textId="77777777" w:rsidR="00261C2D" w:rsidRDefault="00261C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CC0FD8" w14:textId="77777777" w:rsidR="00261C2D" w:rsidRDefault="00261C2D" w:rsidP="00261C2D">
      <w:r>
        <w:separator/>
      </w:r>
    </w:p>
  </w:footnote>
  <w:footnote w:type="continuationSeparator" w:id="0">
    <w:p w14:paraId="5A5AC5B1" w14:textId="77777777" w:rsidR="00261C2D" w:rsidRDefault="00261C2D" w:rsidP="00261C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2F841C" w14:textId="77777777" w:rsidR="00261C2D" w:rsidRDefault="00261C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16E144" w14:textId="6BFF616D" w:rsidR="00261C2D" w:rsidRDefault="00261C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0A7C8" w14:textId="77777777" w:rsidR="00261C2D" w:rsidRDefault="00261C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A27884"/>
    <w:multiLevelType w:val="hybridMultilevel"/>
    <w:tmpl w:val="78CCAC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E0142C"/>
    <w:multiLevelType w:val="hybridMultilevel"/>
    <w:tmpl w:val="4B2086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C2F08"/>
    <w:multiLevelType w:val="hybridMultilevel"/>
    <w:tmpl w:val="F1807E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BAB17C4"/>
    <w:multiLevelType w:val="hybridMultilevel"/>
    <w:tmpl w:val="AA74CD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A506F2"/>
    <w:multiLevelType w:val="hybridMultilevel"/>
    <w:tmpl w:val="0908C5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F861A79"/>
    <w:multiLevelType w:val="hybridMultilevel"/>
    <w:tmpl w:val="5F36F6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75B158C"/>
    <w:multiLevelType w:val="hybridMultilevel"/>
    <w:tmpl w:val="917A92AC"/>
    <w:lvl w:ilvl="0" w:tplc="D114842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A1E58DC"/>
    <w:multiLevelType w:val="hybridMultilevel"/>
    <w:tmpl w:val="428C6A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121459095">
    <w:abstractNumId w:val="1"/>
  </w:num>
  <w:num w:numId="2" w16cid:durableId="19556550">
    <w:abstractNumId w:val="5"/>
  </w:num>
  <w:num w:numId="3" w16cid:durableId="779490661">
    <w:abstractNumId w:val="6"/>
  </w:num>
  <w:num w:numId="4" w16cid:durableId="1613896204">
    <w:abstractNumId w:val="2"/>
  </w:num>
  <w:num w:numId="5" w16cid:durableId="1510831599">
    <w:abstractNumId w:val="7"/>
  </w:num>
  <w:num w:numId="6" w16cid:durableId="581379282">
    <w:abstractNumId w:val="0"/>
  </w:num>
  <w:num w:numId="7" w16cid:durableId="1823354419">
    <w:abstractNumId w:val="4"/>
  </w:num>
  <w:num w:numId="8" w16cid:durableId="95540950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20"/>
  <w:displayHorizontalDrawingGridEvery w:val="2"/>
  <w:characterSpacingControl w:val="doNotCompress"/>
  <w:hdrShapeDefaults>
    <o:shapedefaults v:ext="edit" spidmax="6146"/>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55AEB"/>
    <w:rsid w:val="000324AA"/>
    <w:rsid w:val="0003341F"/>
    <w:rsid w:val="000E0E44"/>
    <w:rsid w:val="000F121B"/>
    <w:rsid w:val="000F1A08"/>
    <w:rsid w:val="000F7BE3"/>
    <w:rsid w:val="001027CE"/>
    <w:rsid w:val="00117922"/>
    <w:rsid w:val="00122E00"/>
    <w:rsid w:val="00155D74"/>
    <w:rsid w:val="00157A9C"/>
    <w:rsid w:val="00187E99"/>
    <w:rsid w:val="001C7D6B"/>
    <w:rsid w:val="001E2736"/>
    <w:rsid w:val="001F62E5"/>
    <w:rsid w:val="00201D14"/>
    <w:rsid w:val="00206338"/>
    <w:rsid w:val="002522A1"/>
    <w:rsid w:val="00261C2D"/>
    <w:rsid w:val="002628AB"/>
    <w:rsid w:val="002C3743"/>
    <w:rsid w:val="002C7E01"/>
    <w:rsid w:val="002D1A70"/>
    <w:rsid w:val="002F1885"/>
    <w:rsid w:val="002F4D40"/>
    <w:rsid w:val="00316DC7"/>
    <w:rsid w:val="00382AE1"/>
    <w:rsid w:val="00387050"/>
    <w:rsid w:val="003A345E"/>
    <w:rsid w:val="003B2C50"/>
    <w:rsid w:val="003E2402"/>
    <w:rsid w:val="003F2D33"/>
    <w:rsid w:val="003F57F6"/>
    <w:rsid w:val="00456B4C"/>
    <w:rsid w:val="00463D90"/>
    <w:rsid w:val="00465715"/>
    <w:rsid w:val="004B2F14"/>
    <w:rsid w:val="004D504E"/>
    <w:rsid w:val="004F179F"/>
    <w:rsid w:val="004F1D88"/>
    <w:rsid w:val="004F33FD"/>
    <w:rsid w:val="005005EC"/>
    <w:rsid w:val="00550F1C"/>
    <w:rsid w:val="00560792"/>
    <w:rsid w:val="00583C5B"/>
    <w:rsid w:val="005A0258"/>
    <w:rsid w:val="005B6625"/>
    <w:rsid w:val="006103EF"/>
    <w:rsid w:val="006232A8"/>
    <w:rsid w:val="00625890"/>
    <w:rsid w:val="00683990"/>
    <w:rsid w:val="006D4053"/>
    <w:rsid w:val="007109DA"/>
    <w:rsid w:val="00717500"/>
    <w:rsid w:val="007B31E7"/>
    <w:rsid w:val="007B7774"/>
    <w:rsid w:val="007C0FF4"/>
    <w:rsid w:val="007F4A15"/>
    <w:rsid w:val="00806679"/>
    <w:rsid w:val="00826C02"/>
    <w:rsid w:val="008514A3"/>
    <w:rsid w:val="00860EAD"/>
    <w:rsid w:val="008726FB"/>
    <w:rsid w:val="008965DD"/>
    <w:rsid w:val="008C094C"/>
    <w:rsid w:val="008C49AF"/>
    <w:rsid w:val="008D3358"/>
    <w:rsid w:val="00902919"/>
    <w:rsid w:val="00913136"/>
    <w:rsid w:val="009164B7"/>
    <w:rsid w:val="0092595C"/>
    <w:rsid w:val="00926CC1"/>
    <w:rsid w:val="00960E49"/>
    <w:rsid w:val="0098482E"/>
    <w:rsid w:val="009B4F12"/>
    <w:rsid w:val="00A11936"/>
    <w:rsid w:val="00A164BF"/>
    <w:rsid w:val="00A22D69"/>
    <w:rsid w:val="00A27672"/>
    <w:rsid w:val="00A46465"/>
    <w:rsid w:val="00A55AEB"/>
    <w:rsid w:val="00A90C47"/>
    <w:rsid w:val="00A90ED7"/>
    <w:rsid w:val="00A971C2"/>
    <w:rsid w:val="00AB1911"/>
    <w:rsid w:val="00AC7AE6"/>
    <w:rsid w:val="00B01417"/>
    <w:rsid w:val="00B5380C"/>
    <w:rsid w:val="00B57D9A"/>
    <w:rsid w:val="00B768D4"/>
    <w:rsid w:val="00B91A8F"/>
    <w:rsid w:val="00BD5127"/>
    <w:rsid w:val="00BF08F9"/>
    <w:rsid w:val="00C36619"/>
    <w:rsid w:val="00C878F4"/>
    <w:rsid w:val="00C96023"/>
    <w:rsid w:val="00CA73A5"/>
    <w:rsid w:val="00CB6D2F"/>
    <w:rsid w:val="00CC1D4F"/>
    <w:rsid w:val="00CC3AC6"/>
    <w:rsid w:val="00CC5956"/>
    <w:rsid w:val="00CD5397"/>
    <w:rsid w:val="00CD644B"/>
    <w:rsid w:val="00D274AD"/>
    <w:rsid w:val="00D33F0C"/>
    <w:rsid w:val="00D35284"/>
    <w:rsid w:val="00D46970"/>
    <w:rsid w:val="00D866DE"/>
    <w:rsid w:val="00D90FA8"/>
    <w:rsid w:val="00D9664D"/>
    <w:rsid w:val="00DC1A27"/>
    <w:rsid w:val="00DF2F19"/>
    <w:rsid w:val="00E2226D"/>
    <w:rsid w:val="00E5229D"/>
    <w:rsid w:val="00E67153"/>
    <w:rsid w:val="00EC4FE3"/>
    <w:rsid w:val="00EE55C0"/>
    <w:rsid w:val="00F02BAA"/>
    <w:rsid w:val="00F35575"/>
    <w:rsid w:val="00F64B3F"/>
    <w:rsid w:val="00F747BA"/>
    <w:rsid w:val="00F82F80"/>
    <w:rsid w:val="00FC4616"/>
    <w:rsid w:val="00FF35DB"/>
    <w:rsid w:val="00FF47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14:docId w14:val="6FA9B0E7"/>
  <w15:docId w15:val="{03CD779A-0ECE-478D-AD9B-17F75F1D9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en-US"/>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AEB"/>
    <w:rPr>
      <w:rFonts w:ascii="Times New Roman" w:eastAsia="Times New Roman" w:hAnsi="Times New Roman" w:cs="Times New Roman"/>
      <w:sz w:val="24"/>
      <w:szCs w:val="24"/>
      <w:lang w:bidi="ar-SA"/>
    </w:rPr>
  </w:style>
  <w:style w:type="paragraph" w:styleId="Heading1">
    <w:name w:val="heading 1"/>
    <w:basedOn w:val="Normal"/>
    <w:next w:val="Normal"/>
    <w:link w:val="Heading1Char"/>
    <w:uiPriority w:val="9"/>
    <w:qFormat/>
    <w:rsid w:val="00D9664D"/>
    <w:pPr>
      <w:spacing w:before="480" w:line="276" w:lineRule="auto"/>
      <w:contextualSpacing/>
      <w:outlineLvl w:val="0"/>
    </w:pPr>
    <w:rPr>
      <w:rFonts w:asciiTheme="majorHAnsi" w:eastAsiaTheme="majorEastAsia" w:hAnsiTheme="majorHAnsi" w:cstheme="majorBidi"/>
      <w:b/>
      <w:bCs/>
      <w:sz w:val="28"/>
      <w:szCs w:val="28"/>
      <w:lang w:bidi="en-US"/>
    </w:rPr>
  </w:style>
  <w:style w:type="paragraph" w:styleId="Heading2">
    <w:name w:val="heading 2"/>
    <w:basedOn w:val="Normal"/>
    <w:next w:val="Normal"/>
    <w:link w:val="Heading2Char"/>
    <w:uiPriority w:val="9"/>
    <w:semiHidden/>
    <w:unhideWhenUsed/>
    <w:qFormat/>
    <w:rsid w:val="00D9664D"/>
    <w:pPr>
      <w:spacing w:before="200" w:line="276" w:lineRule="auto"/>
      <w:outlineLvl w:val="1"/>
    </w:pPr>
    <w:rPr>
      <w:rFonts w:asciiTheme="majorHAnsi" w:eastAsiaTheme="majorEastAsia" w:hAnsiTheme="majorHAnsi" w:cstheme="majorBidi"/>
      <w:b/>
      <w:bCs/>
      <w:sz w:val="26"/>
      <w:szCs w:val="26"/>
      <w:lang w:bidi="en-US"/>
    </w:rPr>
  </w:style>
  <w:style w:type="paragraph" w:styleId="Heading3">
    <w:name w:val="heading 3"/>
    <w:basedOn w:val="Normal"/>
    <w:next w:val="Normal"/>
    <w:link w:val="Heading3Char"/>
    <w:uiPriority w:val="9"/>
    <w:semiHidden/>
    <w:unhideWhenUsed/>
    <w:qFormat/>
    <w:rsid w:val="00D9664D"/>
    <w:pPr>
      <w:spacing w:before="200" w:line="271" w:lineRule="auto"/>
      <w:outlineLvl w:val="2"/>
    </w:pPr>
    <w:rPr>
      <w:rFonts w:asciiTheme="majorHAnsi" w:eastAsiaTheme="majorEastAsia" w:hAnsiTheme="majorHAnsi" w:cstheme="majorBidi"/>
      <w:b/>
      <w:bCs/>
      <w:sz w:val="22"/>
      <w:szCs w:val="22"/>
      <w:lang w:bidi="en-US"/>
    </w:rPr>
  </w:style>
  <w:style w:type="paragraph" w:styleId="Heading4">
    <w:name w:val="heading 4"/>
    <w:basedOn w:val="Normal"/>
    <w:next w:val="Normal"/>
    <w:link w:val="Heading4Char"/>
    <w:uiPriority w:val="9"/>
    <w:semiHidden/>
    <w:unhideWhenUsed/>
    <w:qFormat/>
    <w:rsid w:val="00D9664D"/>
    <w:pPr>
      <w:spacing w:before="200" w:line="276" w:lineRule="auto"/>
      <w:outlineLvl w:val="3"/>
    </w:pPr>
    <w:rPr>
      <w:rFonts w:asciiTheme="majorHAnsi" w:eastAsiaTheme="majorEastAsia" w:hAnsiTheme="majorHAnsi" w:cstheme="majorBidi"/>
      <w:b/>
      <w:bCs/>
      <w:i/>
      <w:iCs/>
      <w:sz w:val="22"/>
      <w:szCs w:val="22"/>
      <w:lang w:bidi="en-US"/>
    </w:rPr>
  </w:style>
  <w:style w:type="paragraph" w:styleId="Heading5">
    <w:name w:val="heading 5"/>
    <w:basedOn w:val="Normal"/>
    <w:next w:val="Normal"/>
    <w:link w:val="Heading5Char"/>
    <w:uiPriority w:val="9"/>
    <w:semiHidden/>
    <w:unhideWhenUsed/>
    <w:qFormat/>
    <w:rsid w:val="00D9664D"/>
    <w:pPr>
      <w:spacing w:before="200" w:line="276" w:lineRule="auto"/>
      <w:outlineLvl w:val="4"/>
    </w:pPr>
    <w:rPr>
      <w:rFonts w:asciiTheme="majorHAnsi" w:eastAsiaTheme="majorEastAsia" w:hAnsiTheme="majorHAnsi" w:cstheme="majorBidi"/>
      <w:b/>
      <w:bCs/>
      <w:color w:val="7F7F7F" w:themeColor="text1" w:themeTint="80"/>
      <w:sz w:val="22"/>
      <w:szCs w:val="22"/>
      <w:lang w:bidi="en-US"/>
    </w:rPr>
  </w:style>
  <w:style w:type="paragraph" w:styleId="Heading6">
    <w:name w:val="heading 6"/>
    <w:basedOn w:val="Normal"/>
    <w:next w:val="Normal"/>
    <w:link w:val="Heading6Char"/>
    <w:uiPriority w:val="9"/>
    <w:semiHidden/>
    <w:unhideWhenUsed/>
    <w:qFormat/>
    <w:rsid w:val="00D9664D"/>
    <w:pPr>
      <w:spacing w:line="271" w:lineRule="auto"/>
      <w:outlineLvl w:val="5"/>
    </w:pPr>
    <w:rPr>
      <w:rFonts w:asciiTheme="majorHAnsi" w:eastAsiaTheme="majorEastAsia" w:hAnsiTheme="majorHAnsi" w:cstheme="majorBidi"/>
      <w:b/>
      <w:bCs/>
      <w:i/>
      <w:iCs/>
      <w:color w:val="7F7F7F" w:themeColor="text1" w:themeTint="80"/>
      <w:sz w:val="22"/>
      <w:szCs w:val="22"/>
      <w:lang w:bidi="en-US"/>
    </w:rPr>
  </w:style>
  <w:style w:type="paragraph" w:styleId="Heading7">
    <w:name w:val="heading 7"/>
    <w:basedOn w:val="Normal"/>
    <w:next w:val="Normal"/>
    <w:link w:val="Heading7Char"/>
    <w:uiPriority w:val="9"/>
    <w:semiHidden/>
    <w:unhideWhenUsed/>
    <w:qFormat/>
    <w:rsid w:val="00D9664D"/>
    <w:pPr>
      <w:spacing w:line="276" w:lineRule="auto"/>
      <w:outlineLvl w:val="6"/>
    </w:pPr>
    <w:rPr>
      <w:rFonts w:asciiTheme="majorHAnsi" w:eastAsiaTheme="majorEastAsia" w:hAnsiTheme="majorHAnsi" w:cstheme="majorBidi"/>
      <w:i/>
      <w:iCs/>
      <w:sz w:val="22"/>
      <w:szCs w:val="22"/>
      <w:lang w:bidi="en-US"/>
    </w:rPr>
  </w:style>
  <w:style w:type="paragraph" w:styleId="Heading8">
    <w:name w:val="heading 8"/>
    <w:basedOn w:val="Normal"/>
    <w:next w:val="Normal"/>
    <w:link w:val="Heading8Char"/>
    <w:uiPriority w:val="9"/>
    <w:semiHidden/>
    <w:unhideWhenUsed/>
    <w:qFormat/>
    <w:rsid w:val="00D9664D"/>
    <w:pPr>
      <w:spacing w:line="276" w:lineRule="auto"/>
      <w:outlineLvl w:val="7"/>
    </w:pPr>
    <w:rPr>
      <w:rFonts w:asciiTheme="majorHAnsi" w:eastAsiaTheme="majorEastAsia" w:hAnsiTheme="majorHAnsi" w:cstheme="majorBidi"/>
      <w:sz w:val="20"/>
      <w:szCs w:val="20"/>
      <w:lang w:bidi="en-US"/>
    </w:rPr>
  </w:style>
  <w:style w:type="paragraph" w:styleId="Heading9">
    <w:name w:val="heading 9"/>
    <w:basedOn w:val="Normal"/>
    <w:next w:val="Normal"/>
    <w:link w:val="Heading9Char"/>
    <w:uiPriority w:val="9"/>
    <w:semiHidden/>
    <w:unhideWhenUsed/>
    <w:qFormat/>
    <w:rsid w:val="00D9664D"/>
    <w:pPr>
      <w:spacing w:line="276" w:lineRule="auto"/>
      <w:outlineLvl w:val="8"/>
    </w:pPr>
    <w:rPr>
      <w:rFonts w:asciiTheme="majorHAnsi" w:eastAsiaTheme="majorEastAsia" w:hAnsiTheme="majorHAnsi" w:cstheme="majorBidi"/>
      <w:i/>
      <w:iCs/>
      <w:spacing w:val="5"/>
      <w:sz w:val="20"/>
      <w:szCs w:val="20"/>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D9664D"/>
    <w:rPr>
      <w:rFonts w:asciiTheme="minorHAnsi" w:eastAsiaTheme="minorHAnsi" w:hAnsiTheme="minorHAnsi" w:cstheme="minorBidi"/>
      <w:sz w:val="22"/>
      <w:szCs w:val="22"/>
      <w:lang w:bidi="en-US"/>
    </w:rPr>
  </w:style>
  <w:style w:type="paragraph" w:styleId="ListParagraph">
    <w:name w:val="List Paragraph"/>
    <w:basedOn w:val="Normal"/>
    <w:uiPriority w:val="34"/>
    <w:qFormat/>
    <w:rsid w:val="00D9664D"/>
    <w:pPr>
      <w:spacing w:after="200" w:line="276" w:lineRule="auto"/>
      <w:ind w:left="720"/>
      <w:contextualSpacing/>
    </w:pPr>
    <w:rPr>
      <w:rFonts w:asciiTheme="minorHAnsi" w:eastAsiaTheme="minorHAnsi" w:hAnsiTheme="minorHAnsi" w:cstheme="minorBidi"/>
      <w:sz w:val="22"/>
      <w:szCs w:val="22"/>
      <w:lang w:bidi="en-US"/>
    </w:rPr>
  </w:style>
  <w:style w:type="character" w:customStyle="1" w:styleId="Heading1Char">
    <w:name w:val="Heading 1 Char"/>
    <w:basedOn w:val="DefaultParagraphFont"/>
    <w:link w:val="Heading1"/>
    <w:uiPriority w:val="9"/>
    <w:rsid w:val="00D9664D"/>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semiHidden/>
    <w:rsid w:val="00D9664D"/>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D9664D"/>
    <w:rPr>
      <w:rFonts w:asciiTheme="majorHAnsi" w:eastAsiaTheme="majorEastAsia" w:hAnsiTheme="majorHAnsi" w:cstheme="majorBidi"/>
      <w:b/>
      <w:bCs/>
    </w:rPr>
  </w:style>
  <w:style w:type="character" w:customStyle="1" w:styleId="Heading4Char">
    <w:name w:val="Heading 4 Char"/>
    <w:basedOn w:val="DefaultParagraphFont"/>
    <w:link w:val="Heading4"/>
    <w:uiPriority w:val="9"/>
    <w:semiHidden/>
    <w:rsid w:val="00D9664D"/>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D9664D"/>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D9664D"/>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D9664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D9664D"/>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D9664D"/>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D9664D"/>
    <w:pPr>
      <w:pBdr>
        <w:bottom w:val="single" w:sz="4" w:space="1" w:color="auto"/>
      </w:pBdr>
      <w:spacing w:after="200"/>
      <w:contextualSpacing/>
    </w:pPr>
    <w:rPr>
      <w:rFonts w:asciiTheme="majorHAnsi" w:eastAsiaTheme="majorEastAsia" w:hAnsiTheme="majorHAnsi" w:cstheme="majorBidi"/>
      <w:spacing w:val="5"/>
      <w:sz w:val="52"/>
      <w:szCs w:val="52"/>
      <w:lang w:bidi="en-US"/>
    </w:rPr>
  </w:style>
  <w:style w:type="character" w:customStyle="1" w:styleId="TitleChar">
    <w:name w:val="Title Char"/>
    <w:basedOn w:val="DefaultParagraphFont"/>
    <w:link w:val="Title"/>
    <w:uiPriority w:val="10"/>
    <w:rsid w:val="00D9664D"/>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D9664D"/>
    <w:pPr>
      <w:spacing w:after="600" w:line="276" w:lineRule="auto"/>
    </w:pPr>
    <w:rPr>
      <w:rFonts w:asciiTheme="majorHAnsi" w:eastAsiaTheme="majorEastAsia" w:hAnsiTheme="majorHAnsi" w:cstheme="majorBidi"/>
      <w:i/>
      <w:iCs/>
      <w:spacing w:val="13"/>
      <w:lang w:bidi="en-US"/>
    </w:rPr>
  </w:style>
  <w:style w:type="character" w:customStyle="1" w:styleId="SubtitleChar">
    <w:name w:val="Subtitle Char"/>
    <w:basedOn w:val="DefaultParagraphFont"/>
    <w:link w:val="Subtitle"/>
    <w:uiPriority w:val="11"/>
    <w:rsid w:val="00D9664D"/>
    <w:rPr>
      <w:rFonts w:asciiTheme="majorHAnsi" w:eastAsiaTheme="majorEastAsia" w:hAnsiTheme="majorHAnsi" w:cstheme="majorBidi"/>
      <w:i/>
      <w:iCs/>
      <w:spacing w:val="13"/>
      <w:sz w:val="24"/>
      <w:szCs w:val="24"/>
    </w:rPr>
  </w:style>
  <w:style w:type="character" w:styleId="Strong">
    <w:name w:val="Strong"/>
    <w:uiPriority w:val="22"/>
    <w:qFormat/>
    <w:rsid w:val="00D9664D"/>
    <w:rPr>
      <w:b/>
      <w:bCs/>
    </w:rPr>
  </w:style>
  <w:style w:type="character" w:styleId="Emphasis">
    <w:name w:val="Emphasis"/>
    <w:uiPriority w:val="20"/>
    <w:qFormat/>
    <w:rsid w:val="00D9664D"/>
    <w:rPr>
      <w:b/>
      <w:bCs/>
      <w:i/>
      <w:iCs/>
      <w:spacing w:val="10"/>
      <w:bdr w:val="none" w:sz="0" w:space="0" w:color="auto"/>
      <w:shd w:val="clear" w:color="auto" w:fill="auto"/>
    </w:rPr>
  </w:style>
  <w:style w:type="paragraph" w:styleId="Quote">
    <w:name w:val="Quote"/>
    <w:basedOn w:val="Normal"/>
    <w:next w:val="Normal"/>
    <w:link w:val="QuoteChar"/>
    <w:uiPriority w:val="29"/>
    <w:qFormat/>
    <w:rsid w:val="00D9664D"/>
    <w:pPr>
      <w:spacing w:before="200" w:line="276" w:lineRule="auto"/>
      <w:ind w:left="360" w:right="360"/>
    </w:pPr>
    <w:rPr>
      <w:rFonts w:asciiTheme="minorHAnsi" w:eastAsiaTheme="minorHAnsi" w:hAnsiTheme="minorHAnsi" w:cstheme="minorBidi"/>
      <w:i/>
      <w:iCs/>
      <w:sz w:val="22"/>
      <w:szCs w:val="22"/>
      <w:lang w:bidi="en-US"/>
    </w:rPr>
  </w:style>
  <w:style w:type="character" w:customStyle="1" w:styleId="QuoteChar">
    <w:name w:val="Quote Char"/>
    <w:basedOn w:val="DefaultParagraphFont"/>
    <w:link w:val="Quote"/>
    <w:uiPriority w:val="29"/>
    <w:rsid w:val="00D9664D"/>
    <w:rPr>
      <w:i/>
      <w:iCs/>
    </w:rPr>
  </w:style>
  <w:style w:type="paragraph" w:styleId="IntenseQuote">
    <w:name w:val="Intense Quote"/>
    <w:basedOn w:val="Normal"/>
    <w:next w:val="Normal"/>
    <w:link w:val="IntenseQuoteChar"/>
    <w:uiPriority w:val="30"/>
    <w:qFormat/>
    <w:rsid w:val="00D9664D"/>
    <w:pPr>
      <w:pBdr>
        <w:bottom w:val="single" w:sz="4" w:space="1" w:color="auto"/>
      </w:pBdr>
      <w:spacing w:before="200" w:after="280" w:line="276" w:lineRule="auto"/>
      <w:ind w:left="1008" w:right="1152"/>
      <w:jc w:val="both"/>
    </w:pPr>
    <w:rPr>
      <w:rFonts w:asciiTheme="minorHAnsi" w:eastAsiaTheme="minorHAnsi" w:hAnsiTheme="minorHAnsi" w:cstheme="minorBidi"/>
      <w:b/>
      <w:bCs/>
      <w:i/>
      <w:iCs/>
      <w:sz w:val="22"/>
      <w:szCs w:val="22"/>
      <w:lang w:bidi="en-US"/>
    </w:rPr>
  </w:style>
  <w:style w:type="character" w:customStyle="1" w:styleId="IntenseQuoteChar">
    <w:name w:val="Intense Quote Char"/>
    <w:basedOn w:val="DefaultParagraphFont"/>
    <w:link w:val="IntenseQuote"/>
    <w:uiPriority w:val="30"/>
    <w:rsid w:val="00D9664D"/>
    <w:rPr>
      <w:b/>
      <w:bCs/>
      <w:i/>
      <w:iCs/>
    </w:rPr>
  </w:style>
  <w:style w:type="character" w:styleId="SubtleEmphasis">
    <w:name w:val="Subtle Emphasis"/>
    <w:uiPriority w:val="19"/>
    <w:qFormat/>
    <w:rsid w:val="00D9664D"/>
    <w:rPr>
      <w:i/>
      <w:iCs/>
    </w:rPr>
  </w:style>
  <w:style w:type="character" w:styleId="IntenseEmphasis">
    <w:name w:val="Intense Emphasis"/>
    <w:uiPriority w:val="21"/>
    <w:qFormat/>
    <w:rsid w:val="00D9664D"/>
    <w:rPr>
      <w:b/>
      <w:bCs/>
    </w:rPr>
  </w:style>
  <w:style w:type="character" w:styleId="SubtleReference">
    <w:name w:val="Subtle Reference"/>
    <w:uiPriority w:val="31"/>
    <w:qFormat/>
    <w:rsid w:val="00D9664D"/>
    <w:rPr>
      <w:smallCaps/>
    </w:rPr>
  </w:style>
  <w:style w:type="character" w:styleId="IntenseReference">
    <w:name w:val="Intense Reference"/>
    <w:uiPriority w:val="32"/>
    <w:qFormat/>
    <w:rsid w:val="00D9664D"/>
    <w:rPr>
      <w:smallCaps/>
      <w:spacing w:val="5"/>
      <w:u w:val="single"/>
    </w:rPr>
  </w:style>
  <w:style w:type="character" w:styleId="BookTitle">
    <w:name w:val="Book Title"/>
    <w:uiPriority w:val="33"/>
    <w:qFormat/>
    <w:rsid w:val="00D9664D"/>
    <w:rPr>
      <w:i/>
      <w:iCs/>
      <w:smallCaps/>
      <w:spacing w:val="5"/>
    </w:rPr>
  </w:style>
  <w:style w:type="paragraph" w:styleId="TOCHeading">
    <w:name w:val="TOC Heading"/>
    <w:basedOn w:val="Heading1"/>
    <w:next w:val="Normal"/>
    <w:uiPriority w:val="39"/>
    <w:semiHidden/>
    <w:unhideWhenUsed/>
    <w:qFormat/>
    <w:rsid w:val="00D9664D"/>
    <w:pPr>
      <w:outlineLvl w:val="9"/>
    </w:pPr>
  </w:style>
  <w:style w:type="paragraph" w:styleId="BalloonText">
    <w:name w:val="Balloon Text"/>
    <w:basedOn w:val="Normal"/>
    <w:link w:val="BalloonTextChar"/>
    <w:uiPriority w:val="99"/>
    <w:semiHidden/>
    <w:unhideWhenUsed/>
    <w:rsid w:val="00201D14"/>
    <w:rPr>
      <w:rFonts w:ascii="Tahoma" w:hAnsi="Tahoma" w:cs="Tahoma"/>
      <w:sz w:val="16"/>
      <w:szCs w:val="16"/>
    </w:rPr>
  </w:style>
  <w:style w:type="character" w:customStyle="1" w:styleId="BalloonTextChar">
    <w:name w:val="Balloon Text Char"/>
    <w:basedOn w:val="DefaultParagraphFont"/>
    <w:link w:val="BalloonText"/>
    <w:uiPriority w:val="99"/>
    <w:semiHidden/>
    <w:rsid w:val="00201D14"/>
    <w:rPr>
      <w:rFonts w:ascii="Tahoma" w:eastAsia="Times New Roman" w:hAnsi="Tahoma" w:cs="Tahoma"/>
      <w:sz w:val="16"/>
      <w:szCs w:val="16"/>
      <w:lang w:bidi="ar-SA"/>
    </w:rPr>
  </w:style>
  <w:style w:type="character" w:styleId="Hyperlink">
    <w:name w:val="Hyperlink"/>
    <w:basedOn w:val="DefaultParagraphFont"/>
    <w:uiPriority w:val="99"/>
    <w:unhideWhenUsed/>
    <w:rsid w:val="00316DC7"/>
    <w:rPr>
      <w:color w:val="0000FF" w:themeColor="hyperlink"/>
      <w:u w:val="single"/>
    </w:rPr>
  </w:style>
  <w:style w:type="character" w:styleId="UnresolvedMention">
    <w:name w:val="Unresolved Mention"/>
    <w:basedOn w:val="DefaultParagraphFont"/>
    <w:uiPriority w:val="99"/>
    <w:semiHidden/>
    <w:unhideWhenUsed/>
    <w:rsid w:val="00F64B3F"/>
    <w:rPr>
      <w:color w:val="605E5C"/>
      <w:shd w:val="clear" w:color="auto" w:fill="E1DFDD"/>
    </w:rPr>
  </w:style>
  <w:style w:type="paragraph" w:styleId="Header">
    <w:name w:val="header"/>
    <w:basedOn w:val="Normal"/>
    <w:link w:val="HeaderChar"/>
    <w:uiPriority w:val="99"/>
    <w:unhideWhenUsed/>
    <w:rsid w:val="00261C2D"/>
    <w:pPr>
      <w:tabs>
        <w:tab w:val="center" w:pos="4680"/>
        <w:tab w:val="right" w:pos="9360"/>
      </w:tabs>
    </w:pPr>
  </w:style>
  <w:style w:type="character" w:customStyle="1" w:styleId="HeaderChar">
    <w:name w:val="Header Char"/>
    <w:basedOn w:val="DefaultParagraphFont"/>
    <w:link w:val="Header"/>
    <w:uiPriority w:val="99"/>
    <w:rsid w:val="00261C2D"/>
    <w:rPr>
      <w:rFonts w:ascii="Times New Roman" w:eastAsia="Times New Roman" w:hAnsi="Times New Roman" w:cs="Times New Roman"/>
      <w:sz w:val="24"/>
      <w:szCs w:val="24"/>
      <w:lang w:bidi="ar-SA"/>
    </w:rPr>
  </w:style>
  <w:style w:type="paragraph" w:styleId="Footer">
    <w:name w:val="footer"/>
    <w:basedOn w:val="Normal"/>
    <w:link w:val="FooterChar"/>
    <w:uiPriority w:val="99"/>
    <w:unhideWhenUsed/>
    <w:rsid w:val="00261C2D"/>
    <w:pPr>
      <w:tabs>
        <w:tab w:val="center" w:pos="4680"/>
        <w:tab w:val="right" w:pos="9360"/>
      </w:tabs>
    </w:pPr>
  </w:style>
  <w:style w:type="character" w:customStyle="1" w:styleId="FooterChar">
    <w:name w:val="Footer Char"/>
    <w:basedOn w:val="DefaultParagraphFont"/>
    <w:link w:val="Footer"/>
    <w:uiPriority w:val="99"/>
    <w:rsid w:val="00261C2D"/>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ntington@pa.net"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ntington@pa.net"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huntington@pa.net"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206</TotalTime>
  <Pages>3</Pages>
  <Words>956</Words>
  <Characters>5451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 Davis</dc:creator>
  <cp:keywords/>
  <dc:description/>
  <cp:lastModifiedBy>Pat Davis</cp:lastModifiedBy>
  <cp:revision>19</cp:revision>
  <cp:lastPrinted>2025-02-10T23:09:00Z</cp:lastPrinted>
  <dcterms:created xsi:type="dcterms:W3CDTF">2025-02-10T20:08:00Z</dcterms:created>
  <dcterms:modified xsi:type="dcterms:W3CDTF">2025-02-27T17:30:00Z</dcterms:modified>
</cp:coreProperties>
</file>