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94FD0" w14:textId="77777777" w:rsidR="004B1591" w:rsidRDefault="00504BFC" w:rsidP="00CD78FD">
      <w:pPr>
        <w:jc w:val="center"/>
        <w:rPr>
          <w:b/>
          <w:bCs/>
        </w:rPr>
      </w:pPr>
      <w:r>
        <w:rPr>
          <w:b/>
          <w:bCs/>
        </w:rPr>
        <w:t>HUNTINGTON TOWNSHIP</w:t>
      </w:r>
      <w:r w:rsidR="004B1591">
        <w:rPr>
          <w:b/>
          <w:bCs/>
        </w:rPr>
        <w:t xml:space="preserve"> PLANNING COMMISSION</w:t>
      </w:r>
    </w:p>
    <w:p w14:paraId="0357A79F" w14:textId="77777777" w:rsidR="004B1591" w:rsidRDefault="004B1591" w:rsidP="00CD78FD">
      <w:pPr>
        <w:jc w:val="center"/>
        <w:rPr>
          <w:b/>
          <w:bCs/>
        </w:rPr>
      </w:pPr>
      <w:r>
        <w:rPr>
          <w:b/>
          <w:bCs/>
        </w:rPr>
        <w:t>Regular Meeting</w:t>
      </w:r>
    </w:p>
    <w:p w14:paraId="54C6360F" w14:textId="33CB20A7" w:rsidR="005F4D8C" w:rsidRDefault="00953333" w:rsidP="00A6540D">
      <w:pPr>
        <w:jc w:val="center"/>
        <w:rPr>
          <w:b/>
        </w:rPr>
      </w:pPr>
      <w:r>
        <w:rPr>
          <w:b/>
        </w:rPr>
        <w:t>May 20</w:t>
      </w:r>
      <w:r w:rsidR="00B233DF">
        <w:rPr>
          <w:b/>
        </w:rPr>
        <w:t>, 20</w:t>
      </w:r>
      <w:r w:rsidR="00904232">
        <w:rPr>
          <w:b/>
        </w:rPr>
        <w:t>2</w:t>
      </w:r>
      <w:r>
        <w:rPr>
          <w:b/>
        </w:rPr>
        <w:t>4</w:t>
      </w:r>
    </w:p>
    <w:p w14:paraId="7C786F2D" w14:textId="77777777" w:rsidR="00AD338F" w:rsidRDefault="00AD338F" w:rsidP="00A6540D">
      <w:pPr>
        <w:jc w:val="center"/>
        <w:rPr>
          <w:b/>
        </w:rPr>
      </w:pPr>
    </w:p>
    <w:p w14:paraId="717B987B" w14:textId="77777777" w:rsidR="006473B7" w:rsidRDefault="004B1591" w:rsidP="00EE55CE">
      <w:pPr>
        <w:rPr>
          <w:b/>
          <w:bCs/>
        </w:rPr>
      </w:pPr>
      <w:r>
        <w:rPr>
          <w:b/>
          <w:bCs/>
        </w:rPr>
        <w:t>Call to Order:</w:t>
      </w:r>
      <w:r w:rsidR="00FD4BB4">
        <w:rPr>
          <w:b/>
          <w:bCs/>
        </w:rPr>
        <w:t xml:space="preserve"> </w:t>
      </w:r>
      <w:r w:rsidR="00EE55CE">
        <w:rPr>
          <w:b/>
          <w:bCs/>
        </w:rPr>
        <w:t xml:space="preserve"> </w:t>
      </w:r>
    </w:p>
    <w:p w14:paraId="41C6D922" w14:textId="1602C6A3" w:rsidR="004B1591" w:rsidRDefault="004B1591" w:rsidP="006473B7">
      <w:pPr>
        <w:ind w:firstLine="720"/>
      </w:pPr>
      <w:r>
        <w:t xml:space="preserve">The meeting was called to order by </w:t>
      </w:r>
      <w:r w:rsidR="0071041C">
        <w:t xml:space="preserve">Ted Decker, </w:t>
      </w:r>
      <w:r w:rsidR="0012680A">
        <w:t xml:space="preserve">chairman, </w:t>
      </w:r>
      <w:r>
        <w:t>at 7:</w:t>
      </w:r>
      <w:r w:rsidR="00704410">
        <w:t>0</w:t>
      </w:r>
      <w:r w:rsidR="00953333">
        <w:t>0</w:t>
      </w:r>
      <w:r>
        <w:t xml:space="preserve"> p.m.  </w:t>
      </w:r>
    </w:p>
    <w:p w14:paraId="0484C552" w14:textId="77777777" w:rsidR="00A105F0" w:rsidRDefault="00A105F0" w:rsidP="003B5F24"/>
    <w:p w14:paraId="749297B4" w14:textId="3045CFDA" w:rsidR="00F64258" w:rsidRDefault="00A105F0" w:rsidP="00506E76">
      <w:r>
        <w:rPr>
          <w:b/>
          <w:bCs/>
        </w:rPr>
        <w:t>Attendance:</w:t>
      </w:r>
      <w:r>
        <w:t xml:space="preserve">  </w:t>
      </w:r>
      <w:r w:rsidR="00EF58F5">
        <w:t xml:space="preserve"> </w:t>
      </w:r>
    </w:p>
    <w:p w14:paraId="36D2C815" w14:textId="023B28A2" w:rsidR="00A105F0" w:rsidRDefault="00A105F0" w:rsidP="006E558E">
      <w:pPr>
        <w:ind w:left="720"/>
      </w:pPr>
      <w:r>
        <w:t>Commission</w:t>
      </w:r>
      <w:r w:rsidR="00322D1A">
        <w:t xml:space="preserve"> members present were </w:t>
      </w:r>
      <w:r w:rsidR="002C2862">
        <w:t>Ted Decker</w:t>
      </w:r>
      <w:r w:rsidR="00BE76D4">
        <w:t xml:space="preserve">, </w:t>
      </w:r>
      <w:r w:rsidR="006C5209">
        <w:t>Tom Streiff</w:t>
      </w:r>
      <w:r w:rsidR="00A17679">
        <w:t xml:space="preserve">, </w:t>
      </w:r>
      <w:r w:rsidR="00904232">
        <w:t xml:space="preserve">Marlin Ensor, </w:t>
      </w:r>
      <w:r w:rsidR="00C95EDA">
        <w:t>Jeff King,</w:t>
      </w:r>
      <w:r w:rsidR="00640F6F">
        <w:t xml:space="preserve"> Kyle Smith, </w:t>
      </w:r>
      <w:r w:rsidR="00904232">
        <w:t xml:space="preserve">and </w:t>
      </w:r>
      <w:r w:rsidR="00FB700C">
        <w:t>Ron Resh</w:t>
      </w:r>
      <w:r w:rsidR="005118AF">
        <w:t xml:space="preserve">. </w:t>
      </w:r>
      <w:r w:rsidR="001426FE">
        <w:t xml:space="preserve"> </w:t>
      </w:r>
      <w:r w:rsidR="00D754DC">
        <w:t xml:space="preserve">Roxey Sauble was absent.  </w:t>
      </w:r>
      <w:r>
        <w:t xml:space="preserve">Gus </w:t>
      </w:r>
      <w:r w:rsidR="00BE76D4">
        <w:t>Fridenvalds, Zoning Office</w:t>
      </w:r>
      <w:r w:rsidR="00DF39EC">
        <w:t>r</w:t>
      </w:r>
      <w:r w:rsidR="00F64258">
        <w:t>,</w:t>
      </w:r>
      <w:r w:rsidR="00C95EDA">
        <w:t xml:space="preserve"> </w:t>
      </w:r>
      <w:r w:rsidR="00640F6F">
        <w:t xml:space="preserve">was </w:t>
      </w:r>
      <w:r>
        <w:t>present</w:t>
      </w:r>
      <w:r w:rsidR="00640F6F">
        <w:t xml:space="preserve"> as well</w:t>
      </w:r>
      <w:r w:rsidR="003456D8">
        <w:t xml:space="preserve"> as</w:t>
      </w:r>
      <w:r w:rsidR="00640F6F">
        <w:t xml:space="preserve"> </w:t>
      </w:r>
      <w:r w:rsidR="00D754DC">
        <w:t>Scott Longstreth</w:t>
      </w:r>
      <w:r w:rsidR="004E30EE">
        <w:t>,</w:t>
      </w:r>
      <w:r w:rsidR="00904232">
        <w:t xml:space="preserve"> township engineer.</w:t>
      </w:r>
      <w:r w:rsidR="000D787A">
        <w:t xml:space="preserve"> </w:t>
      </w:r>
    </w:p>
    <w:p w14:paraId="762922AB" w14:textId="014D3CE9" w:rsidR="00A32672" w:rsidRDefault="00A32672" w:rsidP="00A32672">
      <w:pPr>
        <w:rPr>
          <w:b/>
          <w:bCs/>
        </w:rPr>
      </w:pPr>
      <w:r>
        <w:rPr>
          <w:b/>
          <w:bCs/>
        </w:rPr>
        <w:br/>
        <w:t>Reorganization of Planning Commission</w:t>
      </w:r>
    </w:p>
    <w:p w14:paraId="2323E5A5" w14:textId="77777777" w:rsidR="00A32672" w:rsidRDefault="00A32672" w:rsidP="00A32672">
      <w:pPr>
        <w:rPr>
          <w:b/>
          <w:bCs/>
        </w:rPr>
      </w:pPr>
    </w:p>
    <w:p w14:paraId="332DB798" w14:textId="77777777" w:rsidR="00A32672" w:rsidRDefault="00A32672" w:rsidP="00A32672">
      <w:r>
        <w:rPr>
          <w:b/>
          <w:bCs/>
        </w:rPr>
        <w:tab/>
      </w:r>
      <w:r>
        <w:t>Terms of Members:</w:t>
      </w:r>
      <w:r>
        <w:tab/>
        <w:t>2024:  Kyle Smith &amp; Ron Resh</w:t>
      </w:r>
    </w:p>
    <w:p w14:paraId="7BE91516" w14:textId="77777777" w:rsidR="00A32672" w:rsidRDefault="00A32672" w:rsidP="00A32672">
      <w:r>
        <w:tab/>
      </w:r>
      <w:r>
        <w:tab/>
      </w:r>
      <w:r>
        <w:tab/>
      </w:r>
      <w:r>
        <w:tab/>
        <w:t>2025:  Roxey Sauble &amp; Marlin Ensor</w:t>
      </w:r>
    </w:p>
    <w:p w14:paraId="37DAE926" w14:textId="77777777" w:rsidR="00A32672" w:rsidRDefault="00A32672" w:rsidP="00A32672">
      <w:r>
        <w:tab/>
      </w:r>
      <w:r>
        <w:tab/>
      </w:r>
      <w:r>
        <w:tab/>
      </w:r>
      <w:r>
        <w:tab/>
        <w:t>2026:  Ted Decker &amp; Tom Streiff</w:t>
      </w:r>
    </w:p>
    <w:p w14:paraId="577C41D1" w14:textId="5C1DF4CB" w:rsidR="00A32672" w:rsidRDefault="00A32672" w:rsidP="0099216F">
      <w:r>
        <w:tab/>
      </w:r>
      <w:r>
        <w:tab/>
      </w:r>
      <w:r>
        <w:tab/>
      </w:r>
      <w:r>
        <w:tab/>
        <w:t>2027:  Jeff King</w:t>
      </w:r>
    </w:p>
    <w:p w14:paraId="007B4F31" w14:textId="77777777" w:rsidR="002B51E7" w:rsidRDefault="002B51E7" w:rsidP="0099216F"/>
    <w:p w14:paraId="7A1644D4" w14:textId="0F5AA991" w:rsidR="000949BB" w:rsidRDefault="000949BB" w:rsidP="00E26262">
      <w:pPr>
        <w:ind w:firstLine="720"/>
      </w:pPr>
      <w:r>
        <w:t xml:space="preserve">Ted – </w:t>
      </w:r>
      <w:r w:rsidR="00DA239B">
        <w:t xml:space="preserve">First order of business is to nominate </w:t>
      </w:r>
      <w:r w:rsidR="00EA5C02">
        <w:t xml:space="preserve">new officers for the Planning Commission.  </w:t>
      </w:r>
      <w:r w:rsidR="002B51E7">
        <w:tab/>
      </w:r>
    </w:p>
    <w:p w14:paraId="286E3DD9" w14:textId="77777777" w:rsidR="000949BB" w:rsidRDefault="000949BB" w:rsidP="0099216F"/>
    <w:p w14:paraId="46FFF1A3" w14:textId="7F4F6689" w:rsidR="002B51E7" w:rsidRDefault="002B51E7" w:rsidP="00E26262">
      <w:pPr>
        <w:ind w:firstLine="720"/>
      </w:pPr>
      <w:r>
        <w:t xml:space="preserve">Tom – </w:t>
      </w:r>
      <w:r w:rsidR="00EA5C02">
        <w:t xml:space="preserve">I </w:t>
      </w:r>
      <w:r>
        <w:t>nominate Ted</w:t>
      </w:r>
      <w:r w:rsidR="00EA5C02">
        <w:t xml:space="preserve"> Decker for</w:t>
      </w:r>
      <w:r>
        <w:t xml:space="preserve"> Chairman</w:t>
      </w:r>
      <w:r w:rsidR="00EA5C02">
        <w:t>.</w:t>
      </w:r>
      <w:r>
        <w:t xml:space="preserve"> </w:t>
      </w:r>
      <w:r w:rsidR="00EA5C02">
        <w:t xml:space="preserve"> </w:t>
      </w:r>
      <w:r>
        <w:t>Ron Resh second</w:t>
      </w:r>
      <w:r w:rsidR="00EA5C02">
        <w:t>ed</w:t>
      </w:r>
      <w:r w:rsidR="00D35827">
        <w:t>.  The motion carried unanimously.</w:t>
      </w:r>
    </w:p>
    <w:p w14:paraId="097BC350" w14:textId="77777777" w:rsidR="002B51E7" w:rsidRDefault="002B51E7" w:rsidP="0099216F"/>
    <w:p w14:paraId="6A8214A2" w14:textId="59D890CB" w:rsidR="002B51E7" w:rsidRDefault="002B51E7" w:rsidP="00E26262">
      <w:pPr>
        <w:ind w:firstLine="720"/>
      </w:pPr>
      <w:r>
        <w:t xml:space="preserve">Ted – </w:t>
      </w:r>
      <w:r w:rsidR="00D35827">
        <w:t xml:space="preserve">I </w:t>
      </w:r>
      <w:r>
        <w:t xml:space="preserve">nominate Tom </w:t>
      </w:r>
      <w:r w:rsidR="00D35827">
        <w:t>St</w:t>
      </w:r>
      <w:r w:rsidR="003C280C">
        <w:t xml:space="preserve">reiff for </w:t>
      </w:r>
      <w:r>
        <w:t>Vice Chairman</w:t>
      </w:r>
      <w:r w:rsidR="003C280C">
        <w:t>.</w:t>
      </w:r>
      <w:r>
        <w:t xml:space="preserve"> </w:t>
      </w:r>
      <w:r w:rsidR="003C280C">
        <w:t xml:space="preserve"> </w:t>
      </w:r>
      <w:r>
        <w:t>Jeff King second</w:t>
      </w:r>
      <w:r w:rsidR="003C280C">
        <w:t>ed.  The motion carried unanimously.</w:t>
      </w:r>
    </w:p>
    <w:p w14:paraId="31AB8BC8" w14:textId="77777777" w:rsidR="00185073" w:rsidRDefault="00185073" w:rsidP="0099216F"/>
    <w:p w14:paraId="2C88BC13" w14:textId="4F76C173" w:rsidR="00185073" w:rsidRDefault="002B51E7" w:rsidP="00E26262">
      <w:pPr>
        <w:ind w:firstLine="720"/>
      </w:pPr>
      <w:r>
        <w:t xml:space="preserve">Tom – </w:t>
      </w:r>
      <w:r w:rsidR="003C280C">
        <w:t xml:space="preserve">I </w:t>
      </w:r>
      <w:r>
        <w:t xml:space="preserve">nominate Roxey Sauble </w:t>
      </w:r>
      <w:r w:rsidR="003C280C">
        <w:t xml:space="preserve">for </w:t>
      </w:r>
      <w:r>
        <w:t>Secretary</w:t>
      </w:r>
      <w:r w:rsidR="003C280C">
        <w:t>.</w:t>
      </w:r>
      <w:r>
        <w:t xml:space="preserve"> </w:t>
      </w:r>
      <w:r w:rsidR="003C280C">
        <w:t xml:space="preserve"> </w:t>
      </w:r>
      <w:r>
        <w:t>Ron Resh</w:t>
      </w:r>
      <w:r w:rsidR="003C280C">
        <w:t xml:space="preserve"> seconded.  The motion carried unanimously.</w:t>
      </w:r>
    </w:p>
    <w:p w14:paraId="140869AD" w14:textId="77777777" w:rsidR="002B51E7" w:rsidRDefault="002B51E7" w:rsidP="0099216F"/>
    <w:p w14:paraId="7C0946EC" w14:textId="63E7B00D" w:rsidR="002B51E7" w:rsidRDefault="002B51E7" w:rsidP="00E26262">
      <w:pPr>
        <w:ind w:left="720"/>
      </w:pPr>
      <w:r>
        <w:t xml:space="preserve">Ted – </w:t>
      </w:r>
      <w:r w:rsidR="00934D49">
        <w:t xml:space="preserve">Asked Kyle and Ron if they would be willing to </w:t>
      </w:r>
      <w:r w:rsidR="0008597B">
        <w:t xml:space="preserve">serve another term.  Both said yes.  Then, </w:t>
      </w:r>
      <w:r w:rsidR="00645432">
        <w:t xml:space="preserve">I entertain a motion to recommend Kyle Smith &amp; Ron Resh </w:t>
      </w:r>
      <w:r w:rsidR="00801B85">
        <w:t xml:space="preserve">each </w:t>
      </w:r>
      <w:r w:rsidR="00645432">
        <w:t xml:space="preserve">for an additional term </w:t>
      </w:r>
      <w:r w:rsidR="001E7B60">
        <w:t xml:space="preserve">as Planning Commission </w:t>
      </w:r>
      <w:r w:rsidR="0008597B">
        <w:t>B</w:t>
      </w:r>
      <w:r w:rsidR="001E7B60">
        <w:t xml:space="preserve">oard </w:t>
      </w:r>
      <w:r w:rsidR="0008597B">
        <w:t>M</w:t>
      </w:r>
      <w:r w:rsidR="001E7B60">
        <w:t>embers</w:t>
      </w:r>
      <w:r w:rsidR="009A12B6">
        <w:t xml:space="preserve"> to the Board of Supervisors.  </w:t>
      </w:r>
      <w:r w:rsidR="001E7B60">
        <w:t>T</w:t>
      </w:r>
      <w:r>
        <w:t xml:space="preserve">om </w:t>
      </w:r>
      <w:r w:rsidR="001E7B60">
        <w:t xml:space="preserve">– I’ll make that </w:t>
      </w:r>
      <w:r>
        <w:t>motion</w:t>
      </w:r>
      <w:r w:rsidR="001E7B60">
        <w:t>.</w:t>
      </w:r>
      <w:r>
        <w:t xml:space="preserve"> </w:t>
      </w:r>
      <w:r w:rsidR="001E7B60">
        <w:t xml:space="preserve"> J</w:t>
      </w:r>
      <w:r>
        <w:t>eff</w:t>
      </w:r>
      <w:r w:rsidR="001E7B60">
        <w:t xml:space="preserve"> King</w:t>
      </w:r>
      <w:r>
        <w:t xml:space="preserve"> second</w:t>
      </w:r>
      <w:r w:rsidR="001E7B60">
        <w:t>ed</w:t>
      </w:r>
      <w:r w:rsidR="00994CA8">
        <w:t xml:space="preserve">.  </w:t>
      </w:r>
      <w:r w:rsidR="00C45B09">
        <w:t>The motion carried unanimously.</w:t>
      </w:r>
    </w:p>
    <w:p w14:paraId="78768715" w14:textId="77777777" w:rsidR="00A32672" w:rsidRDefault="00A32672" w:rsidP="0099216F"/>
    <w:p w14:paraId="5CB1FDB7" w14:textId="77777777" w:rsidR="00994CA8" w:rsidRDefault="00994CA8" w:rsidP="00506E76">
      <w:pPr>
        <w:tabs>
          <w:tab w:val="left" w:pos="9150"/>
        </w:tabs>
        <w:rPr>
          <w:b/>
          <w:bCs/>
        </w:rPr>
      </w:pPr>
    </w:p>
    <w:p w14:paraId="2DCA9C7A" w14:textId="50AB74F0" w:rsidR="00F64258" w:rsidRDefault="004B1591" w:rsidP="00506E76">
      <w:pPr>
        <w:tabs>
          <w:tab w:val="left" w:pos="9150"/>
        </w:tabs>
        <w:rPr>
          <w:b/>
          <w:bCs/>
        </w:rPr>
      </w:pPr>
      <w:r>
        <w:rPr>
          <w:b/>
          <w:bCs/>
        </w:rPr>
        <w:t>Approval of Minutes:</w:t>
      </w:r>
      <w:r w:rsidR="00506E76">
        <w:rPr>
          <w:b/>
          <w:bCs/>
        </w:rPr>
        <w:t xml:space="preserve">  </w:t>
      </w:r>
    </w:p>
    <w:p w14:paraId="50E1D0B5" w14:textId="20524374" w:rsidR="00647BAB" w:rsidRDefault="00647BAB" w:rsidP="00F64258">
      <w:pPr>
        <w:tabs>
          <w:tab w:val="left" w:pos="720"/>
          <w:tab w:val="left" w:pos="9150"/>
        </w:tabs>
        <w:ind w:left="720"/>
      </w:pPr>
      <w:r>
        <w:t>The minutes of</w:t>
      </w:r>
      <w:r w:rsidR="00235C09">
        <w:t xml:space="preserve"> </w:t>
      </w:r>
      <w:r>
        <w:t xml:space="preserve">the meeting </w:t>
      </w:r>
      <w:r w:rsidR="00BE76D4">
        <w:t>on</w:t>
      </w:r>
      <w:r w:rsidR="00F7671E">
        <w:t xml:space="preserve"> </w:t>
      </w:r>
      <w:r w:rsidR="00FE1179">
        <w:t>April</w:t>
      </w:r>
      <w:r w:rsidR="00904232">
        <w:t xml:space="preserve"> 2</w:t>
      </w:r>
      <w:r w:rsidR="00FE1179">
        <w:t>2</w:t>
      </w:r>
      <w:r w:rsidR="005A5A9B">
        <w:t xml:space="preserve">, </w:t>
      </w:r>
      <w:r w:rsidR="00370DAB">
        <w:t>202</w:t>
      </w:r>
      <w:r w:rsidR="002B51E7">
        <w:t>4</w:t>
      </w:r>
      <w:r w:rsidR="00370DAB">
        <w:t>,</w:t>
      </w:r>
      <w:r w:rsidR="006E558E">
        <w:t xml:space="preserve"> </w:t>
      </w:r>
      <w:r>
        <w:t xml:space="preserve">were reviewed by the </w:t>
      </w:r>
      <w:r w:rsidR="00506E76">
        <w:t>me</w:t>
      </w:r>
      <w:r>
        <w:t>mbers</w:t>
      </w:r>
      <w:r w:rsidR="001877AA">
        <w:t xml:space="preserve">. </w:t>
      </w:r>
      <w:r w:rsidR="00EC63E1">
        <w:t xml:space="preserve"> </w:t>
      </w:r>
      <w:r w:rsidR="005D2A52">
        <w:t>A</w:t>
      </w:r>
      <w:r>
        <w:t xml:space="preserve"> motion was made to </w:t>
      </w:r>
      <w:r w:rsidR="00B120EA">
        <w:t>approve the</w:t>
      </w:r>
      <w:r w:rsidR="00EF58F5">
        <w:t xml:space="preserve"> </w:t>
      </w:r>
      <w:r w:rsidR="00B120EA">
        <w:t xml:space="preserve">minutes by </w:t>
      </w:r>
      <w:r w:rsidR="00E23182">
        <w:t>Jeff King</w:t>
      </w:r>
      <w:r w:rsidR="00904232">
        <w:t xml:space="preserve"> </w:t>
      </w:r>
      <w:r w:rsidR="00B120EA">
        <w:t>and seconded</w:t>
      </w:r>
      <w:r w:rsidR="00B233DF">
        <w:t xml:space="preserve"> by</w:t>
      </w:r>
      <w:r w:rsidR="00904232">
        <w:t xml:space="preserve"> </w:t>
      </w:r>
      <w:r w:rsidR="000949BB">
        <w:t>Marlin Ensor</w:t>
      </w:r>
      <w:r>
        <w:t>.  The motion carried</w:t>
      </w:r>
      <w:r w:rsidR="00EC63E1">
        <w:t xml:space="preserve"> unanimously</w:t>
      </w:r>
      <w:r>
        <w:t xml:space="preserve">.  </w:t>
      </w:r>
    </w:p>
    <w:p w14:paraId="0210882C" w14:textId="77777777" w:rsidR="004B1591" w:rsidRDefault="004B1591" w:rsidP="004D7EAD"/>
    <w:p w14:paraId="78A0C2A6" w14:textId="5365DFBD" w:rsidR="007B47D0" w:rsidRDefault="004B1591" w:rsidP="00D754DC">
      <w:pPr>
        <w:rPr>
          <w:bCs/>
        </w:rPr>
      </w:pPr>
      <w:r w:rsidRPr="00882569">
        <w:rPr>
          <w:b/>
          <w:bCs/>
        </w:rPr>
        <w:t>Co</w:t>
      </w:r>
      <w:r w:rsidR="00B53428">
        <w:rPr>
          <w:b/>
          <w:bCs/>
        </w:rPr>
        <w:t>rrespondence</w:t>
      </w:r>
      <w:r w:rsidRPr="00882569">
        <w:rPr>
          <w:b/>
          <w:bCs/>
        </w:rPr>
        <w:t>:</w:t>
      </w:r>
      <w:r w:rsidR="00FD4BB4" w:rsidRPr="00882569">
        <w:rPr>
          <w:b/>
          <w:bCs/>
        </w:rPr>
        <w:t xml:space="preserve">  </w:t>
      </w:r>
      <w:r w:rsidR="00BB78BE">
        <w:rPr>
          <w:b/>
          <w:bCs/>
        </w:rPr>
        <w:t xml:space="preserve"> </w:t>
      </w:r>
    </w:p>
    <w:p w14:paraId="45F19521" w14:textId="088559B3" w:rsidR="00D754DC" w:rsidRDefault="007B47D0" w:rsidP="00D754DC">
      <w:pPr>
        <w:rPr>
          <w:bCs/>
        </w:rPr>
      </w:pPr>
      <w:r>
        <w:rPr>
          <w:bCs/>
        </w:rPr>
        <w:tab/>
      </w:r>
      <w:r w:rsidR="00E23182">
        <w:rPr>
          <w:bCs/>
        </w:rPr>
        <w:t>None</w:t>
      </w:r>
      <w:r w:rsidR="00D754DC">
        <w:rPr>
          <w:bCs/>
        </w:rPr>
        <w:tab/>
      </w:r>
    </w:p>
    <w:p w14:paraId="1B93F14D" w14:textId="77777777" w:rsidR="00DD5EBD" w:rsidRDefault="00DD5EBD" w:rsidP="00F64258">
      <w:pPr>
        <w:rPr>
          <w:b/>
          <w:bCs/>
        </w:rPr>
      </w:pPr>
    </w:p>
    <w:p w14:paraId="68E94C15" w14:textId="0BD6E9DC" w:rsidR="00AC14CA" w:rsidRDefault="004B1591" w:rsidP="00F64258">
      <w:pPr>
        <w:rPr>
          <w:b/>
          <w:bCs/>
        </w:rPr>
      </w:pPr>
      <w:r>
        <w:rPr>
          <w:b/>
          <w:bCs/>
        </w:rPr>
        <w:t>Zoning Officer’s Report:</w:t>
      </w:r>
      <w:r w:rsidR="00506E76">
        <w:rPr>
          <w:b/>
          <w:bCs/>
        </w:rPr>
        <w:t xml:space="preserve">  </w:t>
      </w:r>
    </w:p>
    <w:p w14:paraId="05CA94BD" w14:textId="48C875BC" w:rsidR="000949BB" w:rsidRPr="005905EA" w:rsidRDefault="005905EA" w:rsidP="00F64258">
      <w:r>
        <w:rPr>
          <w:b/>
          <w:bCs/>
        </w:rPr>
        <w:tab/>
      </w:r>
      <w:r>
        <w:t>Gus Fridenvalds, zoning officer, reported the following…</w:t>
      </w:r>
    </w:p>
    <w:p w14:paraId="10D135D0" w14:textId="482D32E4" w:rsidR="000949BB" w:rsidRDefault="000949BB" w:rsidP="008A2AB7">
      <w:pPr>
        <w:pStyle w:val="ListParagraph"/>
        <w:numPr>
          <w:ilvl w:val="0"/>
          <w:numId w:val="26"/>
        </w:numPr>
      </w:pPr>
      <w:r>
        <w:t xml:space="preserve">Tom </w:t>
      </w:r>
      <w:r w:rsidR="00747E24">
        <w:t>B</w:t>
      </w:r>
      <w:r>
        <w:t xml:space="preserve">lack – </w:t>
      </w:r>
      <w:r w:rsidR="004E1D32">
        <w:t xml:space="preserve">issued </w:t>
      </w:r>
      <w:r>
        <w:t xml:space="preserve">waiver to replace </w:t>
      </w:r>
      <w:r w:rsidR="004E1D32">
        <w:t>L</w:t>
      </w:r>
      <w:r>
        <w:t xml:space="preserve"> shaped deck</w:t>
      </w:r>
      <w:r w:rsidR="00221998">
        <w:t xml:space="preserve"> to</w:t>
      </w:r>
      <w:r>
        <w:t xml:space="preserve"> rebuild</w:t>
      </w:r>
      <w:r w:rsidR="00221998">
        <w:t xml:space="preserve"> at</w:t>
      </w:r>
      <w:r>
        <w:t xml:space="preserve"> same size</w:t>
      </w:r>
    </w:p>
    <w:p w14:paraId="5CB95D4B" w14:textId="6AFF740F" w:rsidR="000949BB" w:rsidRDefault="000949BB" w:rsidP="008A2AB7">
      <w:pPr>
        <w:pStyle w:val="ListParagraph"/>
        <w:numPr>
          <w:ilvl w:val="0"/>
          <w:numId w:val="26"/>
        </w:numPr>
      </w:pPr>
      <w:r>
        <w:t xml:space="preserve">Duane Huffman – </w:t>
      </w:r>
      <w:r w:rsidR="007874B9">
        <w:t xml:space="preserve">issued </w:t>
      </w:r>
      <w:r>
        <w:t xml:space="preserve">waiver </w:t>
      </w:r>
      <w:r w:rsidR="007874B9">
        <w:t xml:space="preserve">to replace </w:t>
      </w:r>
      <w:r>
        <w:t xml:space="preserve">shingles </w:t>
      </w:r>
      <w:r w:rsidR="005A27E0">
        <w:t xml:space="preserve">for </w:t>
      </w:r>
      <w:r>
        <w:t>porch roof leak</w:t>
      </w:r>
    </w:p>
    <w:p w14:paraId="1735FC31" w14:textId="6E1EFDA3" w:rsidR="001E56BC" w:rsidRDefault="005A27E0" w:rsidP="008A2AB7">
      <w:pPr>
        <w:pStyle w:val="ListParagraph"/>
        <w:numPr>
          <w:ilvl w:val="0"/>
          <w:numId w:val="26"/>
        </w:numPr>
      </w:pPr>
      <w:r>
        <w:t>Shannon Hillard – permit for a</w:t>
      </w:r>
      <w:r w:rsidR="000949BB">
        <w:t>bove ground pool 24’ round</w:t>
      </w:r>
    </w:p>
    <w:p w14:paraId="025C5CE2" w14:textId="71D37A5E" w:rsidR="001E56BC" w:rsidRDefault="001E56BC" w:rsidP="008A2AB7">
      <w:pPr>
        <w:pStyle w:val="ListParagraph"/>
        <w:numPr>
          <w:ilvl w:val="0"/>
          <w:numId w:val="26"/>
        </w:numPr>
      </w:pPr>
      <w:r>
        <w:t>Shannon Hillard – permit for 12x18 deck for said pool</w:t>
      </w:r>
    </w:p>
    <w:p w14:paraId="33A89065" w14:textId="489D9E09" w:rsidR="00C82A38" w:rsidRDefault="00981B2C" w:rsidP="008A2AB7">
      <w:pPr>
        <w:pStyle w:val="ListParagraph"/>
        <w:numPr>
          <w:ilvl w:val="0"/>
          <w:numId w:val="26"/>
        </w:numPr>
      </w:pPr>
      <w:r>
        <w:t xml:space="preserve">Jolene Aburto – permit for 16x24 addition </w:t>
      </w:r>
    </w:p>
    <w:p w14:paraId="7CB829A9" w14:textId="7F5AF357" w:rsidR="00981B2C" w:rsidRDefault="00981B2C" w:rsidP="008A2AB7">
      <w:pPr>
        <w:pStyle w:val="ListParagraph"/>
        <w:numPr>
          <w:ilvl w:val="0"/>
          <w:numId w:val="26"/>
        </w:numPr>
      </w:pPr>
      <w:r>
        <w:t xml:space="preserve">Jim Angel </w:t>
      </w:r>
      <w:r w:rsidR="005B1763">
        <w:t>–</w:t>
      </w:r>
      <w:r>
        <w:t xml:space="preserve"> </w:t>
      </w:r>
      <w:r w:rsidR="005B1763">
        <w:t>permit for 25 rooftop solar panels</w:t>
      </w:r>
    </w:p>
    <w:p w14:paraId="3DC1C36E" w14:textId="6947BE02" w:rsidR="005B1763" w:rsidRDefault="005B1763" w:rsidP="008A2AB7">
      <w:pPr>
        <w:pStyle w:val="ListParagraph"/>
        <w:numPr>
          <w:ilvl w:val="0"/>
          <w:numId w:val="26"/>
        </w:numPr>
      </w:pPr>
      <w:r>
        <w:lastRenderedPageBreak/>
        <w:t>Barry Richardson – permit for 37 rooftop solar panels</w:t>
      </w:r>
    </w:p>
    <w:p w14:paraId="58D389C0" w14:textId="491E7E3D" w:rsidR="005B1763" w:rsidRDefault="00945A58" w:rsidP="008A2AB7">
      <w:pPr>
        <w:pStyle w:val="ListParagraph"/>
        <w:numPr>
          <w:ilvl w:val="0"/>
          <w:numId w:val="26"/>
        </w:numPr>
      </w:pPr>
      <w:r>
        <w:t xml:space="preserve">Michael Proctor – permit </w:t>
      </w:r>
      <w:r w:rsidR="00C24F15">
        <w:t>for 950 sqft deck and patio</w:t>
      </w:r>
    </w:p>
    <w:p w14:paraId="4ABD6529" w14:textId="78337D44" w:rsidR="00C24F15" w:rsidRDefault="003814C0" w:rsidP="008A2AB7">
      <w:pPr>
        <w:pStyle w:val="ListParagraph"/>
        <w:numPr>
          <w:ilvl w:val="0"/>
          <w:numId w:val="26"/>
        </w:numPr>
      </w:pPr>
      <w:r>
        <w:t>James Renfried – permit for removal of 16x24 shed and building of 30x</w:t>
      </w:r>
      <w:r w:rsidR="00054DB5">
        <w:t>32 barn</w:t>
      </w:r>
    </w:p>
    <w:p w14:paraId="23BE66BC" w14:textId="44424441" w:rsidR="00054DB5" w:rsidRDefault="00054DB5" w:rsidP="008A2AB7">
      <w:pPr>
        <w:pStyle w:val="ListParagraph"/>
        <w:numPr>
          <w:ilvl w:val="0"/>
          <w:numId w:val="26"/>
        </w:numPr>
      </w:pPr>
      <w:r>
        <w:t xml:space="preserve">Tam Ag Services </w:t>
      </w:r>
      <w:r w:rsidR="002C2111">
        <w:t>–</w:t>
      </w:r>
      <w:r>
        <w:t xml:space="preserve"> </w:t>
      </w:r>
      <w:r w:rsidR="002C2111">
        <w:t>permit for a conditional use hearing</w:t>
      </w:r>
    </w:p>
    <w:p w14:paraId="11853DF0" w14:textId="024BB7B6" w:rsidR="005A27E0" w:rsidRDefault="002C2111" w:rsidP="008A2AB7">
      <w:pPr>
        <w:pStyle w:val="ListParagraph"/>
        <w:numPr>
          <w:ilvl w:val="0"/>
          <w:numId w:val="26"/>
        </w:numPr>
      </w:pPr>
      <w:r>
        <w:t>Glenn Brubacker</w:t>
      </w:r>
      <w:r w:rsidR="00FF5047">
        <w:t xml:space="preserve"> – permit for 20x32 addition to pole barn</w:t>
      </w:r>
    </w:p>
    <w:p w14:paraId="5E57F199" w14:textId="518BA415" w:rsidR="000949BB" w:rsidRDefault="000949BB" w:rsidP="00F64258">
      <w:pPr>
        <w:rPr>
          <w:b/>
          <w:bCs/>
        </w:rPr>
      </w:pPr>
      <w:r>
        <w:rPr>
          <w:b/>
          <w:bCs/>
        </w:rPr>
        <w:tab/>
      </w:r>
    </w:p>
    <w:p w14:paraId="159A24A0" w14:textId="557BC6C5" w:rsidR="000949BB" w:rsidRDefault="000949BB" w:rsidP="00F64258">
      <w:pPr>
        <w:rPr>
          <w:b/>
          <w:bCs/>
        </w:rPr>
      </w:pPr>
      <w:r>
        <w:rPr>
          <w:b/>
          <w:bCs/>
        </w:rPr>
        <w:tab/>
      </w:r>
    </w:p>
    <w:p w14:paraId="7DA1991D" w14:textId="23E08287" w:rsidR="00FA2802" w:rsidRDefault="007B47D0" w:rsidP="007B47D0">
      <w:pPr>
        <w:rPr>
          <w:bCs/>
        </w:rPr>
      </w:pPr>
      <w:r>
        <w:rPr>
          <w:b/>
          <w:bCs/>
        </w:rPr>
        <w:t>Township Engineer’s Report:</w:t>
      </w:r>
      <w:r>
        <w:rPr>
          <w:bCs/>
        </w:rPr>
        <w:tab/>
      </w:r>
    </w:p>
    <w:p w14:paraId="49EC30A4" w14:textId="1AA4551D" w:rsidR="000949BB" w:rsidRDefault="009142C4" w:rsidP="007B47D0">
      <w:pPr>
        <w:rPr>
          <w:bCs/>
        </w:rPr>
      </w:pPr>
      <w:r>
        <w:rPr>
          <w:bCs/>
        </w:rPr>
        <w:tab/>
        <w:t>Scott Longstreth reported on the following…</w:t>
      </w:r>
    </w:p>
    <w:p w14:paraId="1590C875" w14:textId="63F7FCF4" w:rsidR="000949BB" w:rsidRPr="009142C4" w:rsidRDefault="009142C4" w:rsidP="009142C4">
      <w:pPr>
        <w:pStyle w:val="ListParagraph"/>
        <w:numPr>
          <w:ilvl w:val="0"/>
          <w:numId w:val="27"/>
        </w:numPr>
        <w:rPr>
          <w:bCs/>
        </w:rPr>
      </w:pPr>
      <w:r>
        <w:rPr>
          <w:bCs/>
        </w:rPr>
        <w:t xml:space="preserve">Greenbriar Road </w:t>
      </w:r>
      <w:r w:rsidR="00F94D69">
        <w:rPr>
          <w:bCs/>
        </w:rPr>
        <w:t xml:space="preserve">Replacement </w:t>
      </w:r>
      <w:r w:rsidR="000949BB" w:rsidRPr="009142C4">
        <w:rPr>
          <w:bCs/>
        </w:rPr>
        <w:t xml:space="preserve">Culvert </w:t>
      </w:r>
      <w:r w:rsidR="00F94D69">
        <w:rPr>
          <w:bCs/>
        </w:rPr>
        <w:t>P</w:t>
      </w:r>
      <w:r w:rsidR="000949BB" w:rsidRPr="009142C4">
        <w:rPr>
          <w:bCs/>
        </w:rPr>
        <w:t xml:space="preserve">roject </w:t>
      </w:r>
      <w:r w:rsidR="00757EB4">
        <w:rPr>
          <w:bCs/>
        </w:rPr>
        <w:t xml:space="preserve">- </w:t>
      </w:r>
      <w:r w:rsidR="000949BB" w:rsidRPr="009142C4">
        <w:rPr>
          <w:bCs/>
        </w:rPr>
        <w:t xml:space="preserve">updated for comments and </w:t>
      </w:r>
      <w:r w:rsidR="00F94D69">
        <w:rPr>
          <w:bCs/>
        </w:rPr>
        <w:t>re</w:t>
      </w:r>
      <w:r w:rsidR="000949BB" w:rsidRPr="009142C4">
        <w:rPr>
          <w:bCs/>
        </w:rPr>
        <w:t xml:space="preserve">submitted </w:t>
      </w:r>
    </w:p>
    <w:p w14:paraId="6E192AFC" w14:textId="27CC130D" w:rsidR="000949BB" w:rsidRPr="00F94D69" w:rsidRDefault="00F94D69" w:rsidP="00F94D69">
      <w:pPr>
        <w:pStyle w:val="ListParagraph"/>
        <w:numPr>
          <w:ilvl w:val="0"/>
          <w:numId w:val="27"/>
        </w:numPr>
        <w:rPr>
          <w:bCs/>
        </w:rPr>
      </w:pPr>
      <w:r>
        <w:rPr>
          <w:bCs/>
        </w:rPr>
        <w:t>My</w:t>
      </w:r>
      <w:r w:rsidR="00757EB4">
        <w:rPr>
          <w:bCs/>
        </w:rPr>
        <w:t>erstown Road Culvert - n</w:t>
      </w:r>
      <w:r w:rsidR="000949BB" w:rsidRPr="00F94D69">
        <w:rPr>
          <w:bCs/>
        </w:rPr>
        <w:t xml:space="preserve">othing new </w:t>
      </w:r>
    </w:p>
    <w:p w14:paraId="01E2F699" w14:textId="77777777" w:rsidR="00CF329F" w:rsidRDefault="00CF329F" w:rsidP="00757EB4">
      <w:pPr>
        <w:pStyle w:val="ListParagraph"/>
        <w:numPr>
          <w:ilvl w:val="0"/>
          <w:numId w:val="27"/>
        </w:numPr>
        <w:rPr>
          <w:bCs/>
        </w:rPr>
      </w:pPr>
      <w:r>
        <w:rPr>
          <w:bCs/>
        </w:rPr>
        <w:t>Torway Road Culvert – permit for the culvert was received last month</w:t>
      </w:r>
    </w:p>
    <w:p w14:paraId="2754056E" w14:textId="77777777" w:rsidR="00560D19" w:rsidRDefault="00560D19" w:rsidP="00757EB4">
      <w:pPr>
        <w:pStyle w:val="ListParagraph"/>
        <w:numPr>
          <w:ilvl w:val="0"/>
          <w:numId w:val="27"/>
        </w:numPr>
        <w:rPr>
          <w:bCs/>
        </w:rPr>
      </w:pPr>
      <w:r>
        <w:rPr>
          <w:bCs/>
        </w:rPr>
        <w:t>Update to SALDO – on going.  Working with Andrew at Adams County Planning on next section</w:t>
      </w:r>
    </w:p>
    <w:p w14:paraId="0430B745" w14:textId="77777777" w:rsidR="00560D19" w:rsidRDefault="00560D19" w:rsidP="00757EB4">
      <w:pPr>
        <w:pStyle w:val="ListParagraph"/>
        <w:numPr>
          <w:ilvl w:val="0"/>
          <w:numId w:val="27"/>
        </w:numPr>
        <w:rPr>
          <w:bCs/>
        </w:rPr>
      </w:pPr>
      <w:r>
        <w:rPr>
          <w:bCs/>
        </w:rPr>
        <w:t>Plans being reviewed…</w:t>
      </w:r>
    </w:p>
    <w:p w14:paraId="4464FD9E" w14:textId="77777777" w:rsidR="001B1FCA" w:rsidRDefault="001B1FCA" w:rsidP="00560D19">
      <w:pPr>
        <w:pStyle w:val="ListParagraph"/>
        <w:numPr>
          <w:ilvl w:val="1"/>
          <w:numId w:val="27"/>
        </w:numPr>
        <w:rPr>
          <w:bCs/>
        </w:rPr>
      </w:pPr>
      <w:r>
        <w:rPr>
          <w:bCs/>
        </w:rPr>
        <w:t>Heebner/Weyant Subdivision – board action required 06/01/24</w:t>
      </w:r>
    </w:p>
    <w:p w14:paraId="1329D48C" w14:textId="77777777" w:rsidR="00EA0C84" w:rsidRDefault="00EA0C84" w:rsidP="00560D19">
      <w:pPr>
        <w:pStyle w:val="ListParagraph"/>
        <w:numPr>
          <w:ilvl w:val="1"/>
          <w:numId w:val="27"/>
        </w:numPr>
        <w:rPr>
          <w:bCs/>
        </w:rPr>
      </w:pPr>
      <w:r>
        <w:rPr>
          <w:bCs/>
        </w:rPr>
        <w:t>Harley Minor Subdivision – board action required 06/12/24</w:t>
      </w:r>
    </w:p>
    <w:p w14:paraId="2AD82C90" w14:textId="77DFA0CA" w:rsidR="000949BB" w:rsidRPr="00757EB4" w:rsidRDefault="00EA0C84" w:rsidP="00560D19">
      <w:pPr>
        <w:pStyle w:val="ListParagraph"/>
        <w:numPr>
          <w:ilvl w:val="1"/>
          <w:numId w:val="27"/>
        </w:numPr>
        <w:rPr>
          <w:bCs/>
        </w:rPr>
      </w:pPr>
      <w:r>
        <w:rPr>
          <w:bCs/>
        </w:rPr>
        <w:t>Lobaugh/Bupp Subdivision – board action required 07/10/24</w:t>
      </w:r>
    </w:p>
    <w:p w14:paraId="169D16EC" w14:textId="3C37473C" w:rsidR="00904232" w:rsidRDefault="007B47D0" w:rsidP="008F1E02">
      <w:pPr>
        <w:rPr>
          <w:b/>
          <w:bCs/>
        </w:rPr>
      </w:pPr>
      <w:r>
        <w:rPr>
          <w:bCs/>
        </w:rPr>
        <w:tab/>
      </w:r>
    </w:p>
    <w:p w14:paraId="7B7F4FB3" w14:textId="566AC200" w:rsidR="00D95533" w:rsidRDefault="00464456" w:rsidP="00F31476">
      <w:pPr>
        <w:rPr>
          <w:i/>
        </w:rPr>
      </w:pPr>
      <w:r>
        <w:rPr>
          <w:b/>
          <w:bCs/>
        </w:rPr>
        <w:t>Old</w:t>
      </w:r>
      <w:r w:rsidR="004B1591">
        <w:rPr>
          <w:b/>
          <w:bCs/>
        </w:rPr>
        <w:t xml:space="preserve"> Business:</w:t>
      </w:r>
      <w:r w:rsidR="00545157">
        <w:rPr>
          <w:i/>
        </w:rPr>
        <w:tab/>
      </w:r>
    </w:p>
    <w:p w14:paraId="530910A0" w14:textId="77777777" w:rsidR="00D353D3" w:rsidRDefault="00D353D3" w:rsidP="00EC04C8">
      <w:pPr>
        <w:tabs>
          <w:tab w:val="left" w:pos="720"/>
          <w:tab w:val="left" w:pos="1440"/>
          <w:tab w:val="left" w:pos="1905"/>
        </w:tabs>
        <w:ind w:left="720"/>
        <w:rPr>
          <w:i/>
        </w:rPr>
      </w:pPr>
    </w:p>
    <w:p w14:paraId="091E5F6A" w14:textId="77777777" w:rsidR="00D6559D" w:rsidRDefault="005068F4" w:rsidP="00A969E7">
      <w:pPr>
        <w:tabs>
          <w:tab w:val="left" w:pos="720"/>
          <w:tab w:val="left" w:pos="1440"/>
          <w:tab w:val="left" w:pos="1905"/>
        </w:tabs>
        <w:ind w:left="720"/>
        <w:rPr>
          <w:i/>
        </w:rPr>
      </w:pPr>
      <w:r w:rsidRPr="00572958">
        <w:rPr>
          <w:i/>
        </w:rPr>
        <w:t>SamWill Land Development –</w:t>
      </w:r>
      <w:r w:rsidR="00374ED6" w:rsidRPr="00572958">
        <w:rPr>
          <w:i/>
        </w:rPr>
        <w:t xml:space="preserve"> </w:t>
      </w:r>
    </w:p>
    <w:p w14:paraId="59071867" w14:textId="207FE6F6" w:rsidR="00FA2802" w:rsidRDefault="00E52001" w:rsidP="00E26262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Pr</w:t>
      </w:r>
      <w:r w:rsidR="000949BB">
        <w:rPr>
          <w:iCs/>
        </w:rPr>
        <w:t>ospective buyer</w:t>
      </w:r>
      <w:r>
        <w:rPr>
          <w:iCs/>
        </w:rPr>
        <w:t xml:space="preserve"> would like </w:t>
      </w:r>
      <w:r w:rsidR="00AB2852">
        <w:rPr>
          <w:iCs/>
        </w:rPr>
        <w:t xml:space="preserve">to take the existing </w:t>
      </w:r>
      <w:r w:rsidR="000949BB">
        <w:rPr>
          <w:iCs/>
        </w:rPr>
        <w:t xml:space="preserve">shortage shed </w:t>
      </w:r>
      <w:r w:rsidR="00AB2852">
        <w:rPr>
          <w:iCs/>
        </w:rPr>
        <w:t>and convert it into</w:t>
      </w:r>
      <w:r w:rsidR="000949BB">
        <w:rPr>
          <w:iCs/>
        </w:rPr>
        <w:t xml:space="preserve"> </w:t>
      </w:r>
      <w:r w:rsidR="00AB2852">
        <w:rPr>
          <w:iCs/>
        </w:rPr>
        <w:t xml:space="preserve">a </w:t>
      </w:r>
      <w:r w:rsidR="00561DA0">
        <w:rPr>
          <w:iCs/>
        </w:rPr>
        <w:t>light</w:t>
      </w:r>
      <w:r w:rsidR="000949BB">
        <w:rPr>
          <w:iCs/>
        </w:rPr>
        <w:t xml:space="preserve"> manufacturing</w:t>
      </w:r>
      <w:r w:rsidR="00561DA0">
        <w:rPr>
          <w:iCs/>
        </w:rPr>
        <w:t xml:space="preserve"> facility.</w:t>
      </w:r>
      <w:r w:rsidR="000949BB">
        <w:rPr>
          <w:iCs/>
        </w:rPr>
        <w:t xml:space="preserve">  </w:t>
      </w:r>
      <w:r w:rsidR="00561DA0">
        <w:rPr>
          <w:iCs/>
        </w:rPr>
        <w:t xml:space="preserve">This would not constitute their </w:t>
      </w:r>
      <w:r w:rsidR="00E66598">
        <w:rPr>
          <w:iCs/>
        </w:rPr>
        <w:t xml:space="preserve">entire </w:t>
      </w:r>
      <w:r w:rsidR="00561DA0">
        <w:rPr>
          <w:iCs/>
        </w:rPr>
        <w:t>manufacturing</w:t>
      </w:r>
      <w:r w:rsidR="000949BB">
        <w:rPr>
          <w:iCs/>
        </w:rPr>
        <w:t xml:space="preserve"> process</w:t>
      </w:r>
      <w:r w:rsidR="00E66598">
        <w:rPr>
          <w:iCs/>
        </w:rPr>
        <w:t>;</w:t>
      </w:r>
      <w:r w:rsidR="000949BB">
        <w:rPr>
          <w:iCs/>
        </w:rPr>
        <w:t xml:space="preserve"> </w:t>
      </w:r>
      <w:r w:rsidR="00E66598">
        <w:rPr>
          <w:iCs/>
        </w:rPr>
        <w:t xml:space="preserve">the </w:t>
      </w:r>
      <w:r w:rsidR="000949BB">
        <w:rPr>
          <w:iCs/>
        </w:rPr>
        <w:t xml:space="preserve">rest </w:t>
      </w:r>
      <w:r w:rsidR="00E66598">
        <w:rPr>
          <w:iCs/>
        </w:rPr>
        <w:t>would be</w:t>
      </w:r>
      <w:r w:rsidR="000949BB">
        <w:rPr>
          <w:iCs/>
        </w:rPr>
        <w:t xml:space="preserve"> in Dillsburg, PA.  </w:t>
      </w:r>
      <w:r w:rsidR="00E66598">
        <w:rPr>
          <w:iCs/>
        </w:rPr>
        <w:t>A c</w:t>
      </w:r>
      <w:r w:rsidR="000949BB">
        <w:rPr>
          <w:iCs/>
        </w:rPr>
        <w:t xml:space="preserve">onditional use hearing </w:t>
      </w:r>
      <w:r w:rsidR="00E66598">
        <w:rPr>
          <w:iCs/>
        </w:rPr>
        <w:t xml:space="preserve">is set </w:t>
      </w:r>
      <w:r w:rsidR="000949BB">
        <w:rPr>
          <w:iCs/>
        </w:rPr>
        <w:t xml:space="preserve">to determine this. </w:t>
      </w:r>
      <w:r w:rsidR="00FA2802">
        <w:rPr>
          <w:iCs/>
        </w:rPr>
        <w:t xml:space="preserve"> </w:t>
      </w:r>
      <w:r w:rsidR="00965B38">
        <w:rPr>
          <w:iCs/>
        </w:rPr>
        <w:t xml:space="preserve">In addition, </w:t>
      </w:r>
      <w:r w:rsidR="000949BB">
        <w:rPr>
          <w:iCs/>
        </w:rPr>
        <w:t>Tam</w:t>
      </w:r>
      <w:r w:rsidR="00965B38">
        <w:rPr>
          <w:iCs/>
        </w:rPr>
        <w:t xml:space="preserve"> Ag Services</w:t>
      </w:r>
      <w:r w:rsidR="000949BB">
        <w:rPr>
          <w:iCs/>
        </w:rPr>
        <w:t xml:space="preserve"> is proposing building the additional building from the original plans.  </w:t>
      </w:r>
      <w:r w:rsidR="00A969E7">
        <w:rPr>
          <w:iCs/>
        </w:rPr>
        <w:t>The h</w:t>
      </w:r>
      <w:r w:rsidR="000949BB">
        <w:rPr>
          <w:iCs/>
        </w:rPr>
        <w:t xml:space="preserve">earing on </w:t>
      </w:r>
      <w:r w:rsidR="00A969E7">
        <w:rPr>
          <w:iCs/>
        </w:rPr>
        <w:t xml:space="preserve">set for the </w:t>
      </w:r>
      <w:r w:rsidR="000949BB">
        <w:rPr>
          <w:iCs/>
        </w:rPr>
        <w:t>30</w:t>
      </w:r>
      <w:r w:rsidR="000949BB" w:rsidRPr="000949BB">
        <w:rPr>
          <w:iCs/>
          <w:vertAlign w:val="superscript"/>
        </w:rPr>
        <w:t>th</w:t>
      </w:r>
      <w:r w:rsidR="000949BB">
        <w:rPr>
          <w:iCs/>
        </w:rPr>
        <w:t xml:space="preserve"> of May at 7pm.  </w:t>
      </w:r>
      <w:r w:rsidR="00A969E7">
        <w:rPr>
          <w:iCs/>
        </w:rPr>
        <w:t>All those that can attend, please do so.</w:t>
      </w:r>
      <w:r w:rsidR="007D0708">
        <w:rPr>
          <w:iCs/>
        </w:rPr>
        <w:tab/>
      </w:r>
      <w:r w:rsidR="007D0708">
        <w:rPr>
          <w:iCs/>
        </w:rPr>
        <w:tab/>
      </w:r>
    </w:p>
    <w:p w14:paraId="3354A8F3" w14:textId="77777777" w:rsidR="00FA2802" w:rsidRDefault="00FA2802" w:rsidP="00986E6B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7E818E19" w14:textId="77777777" w:rsidR="00FA2802" w:rsidRPr="00FA2802" w:rsidRDefault="00FA2802" w:rsidP="00986E6B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2AD35485" w14:textId="77777777" w:rsidR="00D6559D" w:rsidRDefault="00E80F02" w:rsidP="00D6559D">
      <w:pPr>
        <w:tabs>
          <w:tab w:val="left" w:pos="720"/>
          <w:tab w:val="left" w:pos="1440"/>
          <w:tab w:val="left" w:pos="1905"/>
        </w:tabs>
        <w:ind w:left="720"/>
        <w:rPr>
          <w:i/>
        </w:rPr>
      </w:pPr>
      <w:r>
        <w:rPr>
          <w:i/>
        </w:rPr>
        <w:t>JVI Report</w:t>
      </w:r>
      <w:r w:rsidR="000949BB">
        <w:rPr>
          <w:i/>
        </w:rPr>
        <w:t xml:space="preserve"> – </w:t>
      </w:r>
    </w:p>
    <w:p w14:paraId="0BF26670" w14:textId="65CC2EBA" w:rsidR="00E80F02" w:rsidRPr="000949BB" w:rsidRDefault="00225224" w:rsidP="00E26262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N</w:t>
      </w:r>
      <w:r w:rsidR="000949BB">
        <w:rPr>
          <w:iCs/>
        </w:rPr>
        <w:t xml:space="preserve">othing new to report </w:t>
      </w:r>
      <w:r w:rsidR="00014543">
        <w:rPr>
          <w:iCs/>
        </w:rPr>
        <w:t xml:space="preserve">on </w:t>
      </w:r>
      <w:r w:rsidR="000949BB">
        <w:rPr>
          <w:iCs/>
        </w:rPr>
        <w:t xml:space="preserve">as of now.  </w:t>
      </w:r>
      <w:r w:rsidR="00014543">
        <w:rPr>
          <w:iCs/>
        </w:rPr>
        <w:t xml:space="preserve">No work is currently being done </w:t>
      </w:r>
      <w:r w:rsidR="000949BB">
        <w:rPr>
          <w:iCs/>
        </w:rPr>
        <w:t>in the back</w:t>
      </w:r>
      <w:r w:rsidR="00014543">
        <w:rPr>
          <w:iCs/>
        </w:rPr>
        <w:t xml:space="preserve"> of the property.</w:t>
      </w:r>
      <w:r w:rsidR="000949BB">
        <w:rPr>
          <w:iCs/>
        </w:rPr>
        <w:t xml:space="preserve">  The </w:t>
      </w:r>
      <w:r w:rsidR="00A356C4">
        <w:rPr>
          <w:iCs/>
        </w:rPr>
        <w:t>renovation</w:t>
      </w:r>
      <w:r w:rsidR="00014543">
        <w:rPr>
          <w:iCs/>
        </w:rPr>
        <w:t xml:space="preserve"> of the </w:t>
      </w:r>
      <w:r w:rsidR="000949BB">
        <w:rPr>
          <w:iCs/>
        </w:rPr>
        <w:t>office</w:t>
      </w:r>
      <w:r w:rsidR="00014543">
        <w:rPr>
          <w:iCs/>
        </w:rPr>
        <w:t xml:space="preserve"> space</w:t>
      </w:r>
      <w:r w:rsidR="000949BB">
        <w:rPr>
          <w:iCs/>
        </w:rPr>
        <w:t xml:space="preserve"> is priority at this point.  </w:t>
      </w:r>
      <w:r w:rsidR="00A356C4">
        <w:rPr>
          <w:iCs/>
        </w:rPr>
        <w:t>The land</w:t>
      </w:r>
      <w:r w:rsidR="000949BB">
        <w:rPr>
          <w:iCs/>
        </w:rPr>
        <w:t xml:space="preserve"> development plan </w:t>
      </w:r>
      <w:r w:rsidR="00014543">
        <w:rPr>
          <w:iCs/>
        </w:rPr>
        <w:t xml:space="preserve">is </w:t>
      </w:r>
      <w:r w:rsidR="000949BB">
        <w:rPr>
          <w:iCs/>
        </w:rPr>
        <w:t xml:space="preserve">expected to be in any week.  They have until August with </w:t>
      </w:r>
      <w:r w:rsidR="00014543">
        <w:rPr>
          <w:iCs/>
        </w:rPr>
        <w:t xml:space="preserve">their </w:t>
      </w:r>
      <w:r w:rsidR="000949BB">
        <w:rPr>
          <w:iCs/>
        </w:rPr>
        <w:t xml:space="preserve">extension.  </w:t>
      </w:r>
    </w:p>
    <w:p w14:paraId="4583A26C" w14:textId="77777777" w:rsidR="00E80F02" w:rsidRDefault="00E80F02" w:rsidP="00986E6B">
      <w:pPr>
        <w:tabs>
          <w:tab w:val="left" w:pos="720"/>
          <w:tab w:val="left" w:pos="1440"/>
          <w:tab w:val="left" w:pos="1905"/>
        </w:tabs>
        <w:rPr>
          <w:i/>
        </w:rPr>
      </w:pPr>
    </w:p>
    <w:p w14:paraId="5F0F3080" w14:textId="77777777" w:rsidR="005373E5" w:rsidRDefault="00E80F02" w:rsidP="00986E6B">
      <w:pPr>
        <w:tabs>
          <w:tab w:val="left" w:pos="720"/>
          <w:tab w:val="left" w:pos="1440"/>
          <w:tab w:val="left" w:pos="1905"/>
        </w:tabs>
        <w:rPr>
          <w:i/>
        </w:rPr>
      </w:pPr>
      <w:r>
        <w:rPr>
          <w:i/>
        </w:rPr>
        <w:tab/>
        <w:t>SALDO Revision</w:t>
      </w:r>
      <w:r w:rsidR="000949BB">
        <w:rPr>
          <w:i/>
        </w:rPr>
        <w:t xml:space="preserve"> – </w:t>
      </w:r>
    </w:p>
    <w:p w14:paraId="6776FBC9" w14:textId="65297AB9" w:rsidR="00E80F02" w:rsidRDefault="000949BB" w:rsidP="00E26262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Ted proposed moving this down the agenda</w:t>
      </w:r>
      <w:r w:rsidR="00E34B0E">
        <w:rPr>
          <w:iCs/>
        </w:rPr>
        <w:t xml:space="preserve"> after </w:t>
      </w:r>
      <w:r w:rsidR="005373E5">
        <w:rPr>
          <w:iCs/>
        </w:rPr>
        <w:t>N</w:t>
      </w:r>
      <w:r w:rsidR="00E34B0E">
        <w:rPr>
          <w:iCs/>
        </w:rPr>
        <w:t xml:space="preserve">ew </w:t>
      </w:r>
      <w:r w:rsidR="005373E5">
        <w:rPr>
          <w:iCs/>
        </w:rPr>
        <w:t>B</w:t>
      </w:r>
      <w:r w:rsidR="00E34B0E">
        <w:rPr>
          <w:iCs/>
        </w:rPr>
        <w:t xml:space="preserve">usiness Lobaugh </w:t>
      </w:r>
      <w:r w:rsidR="005373E5">
        <w:rPr>
          <w:iCs/>
        </w:rPr>
        <w:t>S</w:t>
      </w:r>
      <w:r w:rsidR="00E34B0E">
        <w:rPr>
          <w:iCs/>
        </w:rPr>
        <w:t>ubdivision.</w:t>
      </w:r>
      <w:r w:rsidR="000B6DA3">
        <w:rPr>
          <w:iCs/>
        </w:rPr>
        <w:t xml:space="preserve">  Comments are attached below…</w:t>
      </w:r>
    </w:p>
    <w:p w14:paraId="529C9377" w14:textId="77777777" w:rsidR="00AB15FF" w:rsidRDefault="00AB15FF" w:rsidP="00AB15FF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42C44233" w14:textId="127D00CF" w:rsidR="00DA4A11" w:rsidRDefault="00DA4A11" w:rsidP="00E26262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 xml:space="preserve">Andrew – </w:t>
      </w:r>
      <w:r w:rsidR="00D83A16">
        <w:rPr>
          <w:iCs/>
        </w:rPr>
        <w:t>S</w:t>
      </w:r>
      <w:r>
        <w:rPr>
          <w:iCs/>
        </w:rPr>
        <w:t xml:space="preserve">tarting at section </w:t>
      </w:r>
      <w:r w:rsidR="0042465B">
        <w:rPr>
          <w:iCs/>
        </w:rPr>
        <w:t>508; Made</w:t>
      </w:r>
      <w:r>
        <w:rPr>
          <w:iCs/>
        </w:rPr>
        <w:t xml:space="preserve"> my initial revisions/changes and sent to Scott.  Scott</w:t>
      </w:r>
      <w:r w:rsidR="00F814BF">
        <w:rPr>
          <w:iCs/>
        </w:rPr>
        <w:t>’s</w:t>
      </w:r>
      <w:r>
        <w:rPr>
          <w:iCs/>
        </w:rPr>
        <w:t xml:space="preserve"> comment</w:t>
      </w:r>
      <w:r w:rsidR="00F814BF">
        <w:rPr>
          <w:iCs/>
        </w:rPr>
        <w:t>s can be found in the m</w:t>
      </w:r>
      <w:r>
        <w:rPr>
          <w:iCs/>
        </w:rPr>
        <w:t xml:space="preserve">argins.  </w:t>
      </w:r>
    </w:p>
    <w:p w14:paraId="2CE841EF" w14:textId="77777777" w:rsidR="003D65CD" w:rsidRDefault="003D65CD" w:rsidP="00986E6B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1C1A6B7D" w14:textId="6094BF44" w:rsidR="0042465B" w:rsidRDefault="00E26262" w:rsidP="00986E6B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</w:r>
      <w:r w:rsidR="003D65CD">
        <w:rPr>
          <w:iCs/>
        </w:rPr>
        <w:t xml:space="preserve">Marlin – What is </w:t>
      </w:r>
      <w:r w:rsidR="00F814BF">
        <w:rPr>
          <w:iCs/>
        </w:rPr>
        <w:t xml:space="preserve">the </w:t>
      </w:r>
      <w:r w:rsidR="003D65CD">
        <w:rPr>
          <w:iCs/>
        </w:rPr>
        <w:t>solar sky space easement</w:t>
      </w:r>
      <w:r w:rsidR="00F814BF">
        <w:rPr>
          <w:iCs/>
        </w:rPr>
        <w:t>?</w:t>
      </w:r>
    </w:p>
    <w:p w14:paraId="097F2E8D" w14:textId="77777777" w:rsidR="0042465B" w:rsidRDefault="0042465B" w:rsidP="00986E6B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6C9C2B1F" w14:textId="0938AC16" w:rsidR="003D65CD" w:rsidRDefault="003D65CD" w:rsidP="00E26262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 xml:space="preserve">Scott </w:t>
      </w:r>
      <w:r w:rsidR="003F1BB5">
        <w:rPr>
          <w:iCs/>
        </w:rPr>
        <w:t>–</w:t>
      </w:r>
      <w:r>
        <w:rPr>
          <w:iCs/>
        </w:rPr>
        <w:t xml:space="preserve"> </w:t>
      </w:r>
      <w:r w:rsidR="003F1BB5">
        <w:rPr>
          <w:iCs/>
        </w:rPr>
        <w:t xml:space="preserve">This </w:t>
      </w:r>
      <w:r>
        <w:rPr>
          <w:iCs/>
        </w:rPr>
        <w:t>prohibits someone from putting trees,</w:t>
      </w:r>
      <w:r w:rsidR="003F1BB5">
        <w:rPr>
          <w:iCs/>
        </w:rPr>
        <w:t xml:space="preserve"> </w:t>
      </w:r>
      <w:r w:rsidR="00DF1EA9">
        <w:rPr>
          <w:iCs/>
        </w:rPr>
        <w:t>etc.</w:t>
      </w:r>
      <w:r>
        <w:rPr>
          <w:iCs/>
        </w:rPr>
        <w:t xml:space="preserve"> </w:t>
      </w:r>
      <w:r w:rsidR="003F1BB5">
        <w:rPr>
          <w:iCs/>
        </w:rPr>
        <w:t>on their property that over</w:t>
      </w:r>
      <w:r>
        <w:rPr>
          <w:iCs/>
        </w:rPr>
        <w:t>shadow existing solar panels</w:t>
      </w:r>
      <w:r w:rsidR="003F1BB5">
        <w:rPr>
          <w:iCs/>
        </w:rPr>
        <w:t xml:space="preserve"> on an adjacent property.</w:t>
      </w:r>
    </w:p>
    <w:p w14:paraId="2A1AFC24" w14:textId="77777777" w:rsidR="003D65CD" w:rsidRDefault="003D65CD" w:rsidP="00986E6B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2091C0F9" w14:textId="3B76B769" w:rsidR="003D65CD" w:rsidRDefault="003E591A" w:rsidP="00E26262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General conversation – 50 foot right of way recommended and if a waiver is neede</w:t>
      </w:r>
      <w:r w:rsidR="00247EF5">
        <w:rPr>
          <w:iCs/>
        </w:rPr>
        <w:t>d, then pursue that avenue.</w:t>
      </w:r>
    </w:p>
    <w:p w14:paraId="38CE0E1F" w14:textId="77777777" w:rsidR="003E591A" w:rsidRDefault="003E591A" w:rsidP="00986E6B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05F1ECF3" w14:textId="0D68AEBC" w:rsidR="00BD18AA" w:rsidRDefault="007E296A" w:rsidP="00E26262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lastRenderedPageBreak/>
        <w:t xml:space="preserve">Conversation moved to </w:t>
      </w:r>
      <w:r w:rsidR="003E591A">
        <w:rPr>
          <w:iCs/>
        </w:rPr>
        <w:t>Section 509</w:t>
      </w:r>
      <w:r w:rsidR="00DA55BB">
        <w:rPr>
          <w:iCs/>
        </w:rPr>
        <w:t xml:space="preserve"> Two-family and Multifamily Residential Development</w:t>
      </w:r>
      <w:r w:rsidR="003E591A">
        <w:rPr>
          <w:iCs/>
        </w:rPr>
        <w:t xml:space="preserve"> &amp; 510 </w:t>
      </w:r>
      <w:r w:rsidR="00DA55BB">
        <w:rPr>
          <w:iCs/>
        </w:rPr>
        <w:t>N</w:t>
      </w:r>
      <w:r w:rsidR="003E591A">
        <w:rPr>
          <w:iCs/>
        </w:rPr>
        <w:t xml:space="preserve">onresidential </w:t>
      </w:r>
      <w:r>
        <w:rPr>
          <w:iCs/>
        </w:rPr>
        <w:t>D</w:t>
      </w:r>
      <w:r w:rsidR="003E591A">
        <w:rPr>
          <w:iCs/>
        </w:rPr>
        <w:t xml:space="preserve">evelopment </w:t>
      </w:r>
    </w:p>
    <w:p w14:paraId="1F2A620C" w14:textId="77777777" w:rsidR="00BD18AA" w:rsidRDefault="00BD18AA" w:rsidP="00986E6B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36872B0E" w14:textId="2E78DF6F" w:rsidR="003E591A" w:rsidRDefault="003E591A" w:rsidP="00E26262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 xml:space="preserve">Scott – </w:t>
      </w:r>
      <w:r w:rsidR="00F37287">
        <w:rPr>
          <w:iCs/>
        </w:rPr>
        <w:t>I highlighted shared acc</w:t>
      </w:r>
      <w:r>
        <w:rPr>
          <w:iCs/>
        </w:rPr>
        <w:t xml:space="preserve">ess drives </w:t>
      </w:r>
      <w:r w:rsidR="00F37287">
        <w:rPr>
          <w:iCs/>
        </w:rPr>
        <w:t xml:space="preserve">for the board to have a conversation whether or not they’d like to permit these.  </w:t>
      </w:r>
    </w:p>
    <w:p w14:paraId="104BC349" w14:textId="77777777" w:rsidR="00A07B3A" w:rsidRDefault="00A07B3A" w:rsidP="00986E6B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2B5D4699" w14:textId="704DD955" w:rsidR="00A07B3A" w:rsidRDefault="00A07B3A" w:rsidP="00E26262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And</w:t>
      </w:r>
      <w:r w:rsidR="00C05917">
        <w:rPr>
          <w:iCs/>
        </w:rPr>
        <w:t>rew</w:t>
      </w:r>
      <w:r>
        <w:rPr>
          <w:iCs/>
        </w:rPr>
        <w:t xml:space="preserve"> – </w:t>
      </w:r>
      <w:r w:rsidR="00C05917">
        <w:rPr>
          <w:iCs/>
        </w:rPr>
        <w:t>For N</w:t>
      </w:r>
      <w:r>
        <w:rPr>
          <w:iCs/>
        </w:rPr>
        <w:t xml:space="preserve">onresidential </w:t>
      </w:r>
      <w:r w:rsidR="00C05917">
        <w:rPr>
          <w:iCs/>
        </w:rPr>
        <w:t>D</w:t>
      </w:r>
      <w:r>
        <w:rPr>
          <w:iCs/>
        </w:rPr>
        <w:t>evelopment</w:t>
      </w:r>
      <w:r w:rsidR="00C05917">
        <w:rPr>
          <w:iCs/>
        </w:rPr>
        <w:t xml:space="preserve">, </w:t>
      </w:r>
      <w:r w:rsidR="007E128C">
        <w:rPr>
          <w:iCs/>
        </w:rPr>
        <w:t>specified that commercial and industrial land developments</w:t>
      </w:r>
      <w:r>
        <w:rPr>
          <w:iCs/>
        </w:rPr>
        <w:t xml:space="preserve"> shall require off street loading areas. </w:t>
      </w:r>
    </w:p>
    <w:p w14:paraId="68C53583" w14:textId="19FC1747" w:rsidR="00A07B3A" w:rsidRDefault="00A07B3A" w:rsidP="00986E6B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34001620" w14:textId="4FFD61B5" w:rsidR="00A07B3A" w:rsidRDefault="00A07B3A" w:rsidP="00E26262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And</w:t>
      </w:r>
      <w:r w:rsidR="007E128C">
        <w:rPr>
          <w:iCs/>
        </w:rPr>
        <w:t>rew</w:t>
      </w:r>
      <w:r>
        <w:rPr>
          <w:iCs/>
        </w:rPr>
        <w:t xml:space="preserve"> – Section 511 Landscaping Requirements discussion on 12 vs 18 months for developer </w:t>
      </w:r>
      <w:r w:rsidR="007A6AFD">
        <w:rPr>
          <w:iCs/>
        </w:rPr>
        <w:t xml:space="preserve">to be responsible for landscaping replacements.  </w:t>
      </w:r>
      <w:r w:rsidR="00185EA6">
        <w:rPr>
          <w:iCs/>
        </w:rPr>
        <w:t>General consensus</w:t>
      </w:r>
      <w:r w:rsidR="007A6AFD">
        <w:rPr>
          <w:iCs/>
        </w:rPr>
        <w:t xml:space="preserve"> was to make </w:t>
      </w:r>
      <w:r w:rsidR="0028489B">
        <w:rPr>
          <w:iCs/>
        </w:rPr>
        <w:t>this</w:t>
      </w:r>
      <w:r w:rsidR="007A6AFD">
        <w:rPr>
          <w:iCs/>
        </w:rPr>
        <w:t xml:space="preserve"> 24 months.</w:t>
      </w:r>
    </w:p>
    <w:p w14:paraId="5DC86599" w14:textId="77777777" w:rsidR="007A6AFD" w:rsidRDefault="007A6AFD" w:rsidP="00986E6B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38C4DF6E" w14:textId="469A37A4" w:rsidR="007A6AFD" w:rsidRDefault="00E26262" w:rsidP="00986E6B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</w:r>
      <w:r w:rsidR="00622165">
        <w:rPr>
          <w:iCs/>
        </w:rPr>
        <w:t xml:space="preserve">Andrew - Previous </w:t>
      </w:r>
      <w:r w:rsidR="007A6AFD">
        <w:rPr>
          <w:iCs/>
        </w:rPr>
        <w:t xml:space="preserve">Section 512 Lighting Requirements </w:t>
      </w:r>
      <w:r w:rsidR="00622165">
        <w:rPr>
          <w:iCs/>
        </w:rPr>
        <w:t>t</w:t>
      </w:r>
      <w:r w:rsidR="007A6AFD">
        <w:rPr>
          <w:iCs/>
        </w:rPr>
        <w:t>o see Zoning Ordinance 27-1175 Lighting</w:t>
      </w:r>
      <w:r w:rsidR="00F47DB2">
        <w:rPr>
          <w:iCs/>
        </w:rPr>
        <w:t>.</w:t>
      </w:r>
    </w:p>
    <w:p w14:paraId="1703A6EE" w14:textId="77777777" w:rsidR="007A6AFD" w:rsidRDefault="007A6AFD" w:rsidP="00986E6B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5F4F9A76" w14:textId="25557515" w:rsidR="00F47DB2" w:rsidRDefault="00E26262" w:rsidP="00986E6B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</w:r>
      <w:r w:rsidR="007A6AFD">
        <w:rPr>
          <w:iCs/>
        </w:rPr>
        <w:t xml:space="preserve">Section 512 Development Phasing.  </w:t>
      </w:r>
    </w:p>
    <w:p w14:paraId="231FC87E" w14:textId="77777777" w:rsidR="00E26262" w:rsidRDefault="00E26262" w:rsidP="00986E6B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46DC4948" w14:textId="7F4B6F67" w:rsidR="007A6AFD" w:rsidRDefault="007A6AFD" w:rsidP="00E26262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Scott</w:t>
      </w:r>
      <w:r w:rsidR="00F47DB2">
        <w:rPr>
          <w:iCs/>
        </w:rPr>
        <w:t xml:space="preserve"> –</w:t>
      </w:r>
      <w:r>
        <w:rPr>
          <w:iCs/>
        </w:rPr>
        <w:t xml:space="preserve"> </w:t>
      </w:r>
      <w:r w:rsidR="00F47DB2">
        <w:rPr>
          <w:iCs/>
        </w:rPr>
        <w:t xml:space="preserve">I specified to </w:t>
      </w:r>
      <w:r>
        <w:rPr>
          <w:iCs/>
        </w:rPr>
        <w:t xml:space="preserve">keep street access to just 1 to prevent horseshoe development roads.  </w:t>
      </w:r>
      <w:r w:rsidR="00F47DB2">
        <w:rPr>
          <w:iCs/>
        </w:rPr>
        <w:t>Also specified b</w:t>
      </w:r>
      <w:r w:rsidR="005D3939">
        <w:rPr>
          <w:iCs/>
        </w:rPr>
        <w:t>ase coat pavement to be included in bonding</w:t>
      </w:r>
      <w:r w:rsidR="00F47DB2">
        <w:rPr>
          <w:iCs/>
        </w:rPr>
        <w:t xml:space="preserve"> requirements.</w:t>
      </w:r>
    </w:p>
    <w:p w14:paraId="251792A9" w14:textId="77777777" w:rsidR="005D3939" w:rsidRDefault="005D3939" w:rsidP="00986E6B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12983C64" w14:textId="68916EB0" w:rsidR="005D3939" w:rsidRDefault="005D3939" w:rsidP="00E26262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And</w:t>
      </w:r>
      <w:r w:rsidR="00815CA8">
        <w:rPr>
          <w:iCs/>
        </w:rPr>
        <w:t>rew</w:t>
      </w:r>
      <w:r>
        <w:rPr>
          <w:iCs/>
        </w:rPr>
        <w:t xml:space="preserve"> – </w:t>
      </w:r>
      <w:r w:rsidR="00815CA8">
        <w:rPr>
          <w:iCs/>
        </w:rPr>
        <w:t>The n</w:t>
      </w:r>
      <w:r>
        <w:rPr>
          <w:iCs/>
        </w:rPr>
        <w:t>ext 3 Sections</w:t>
      </w:r>
      <w:r w:rsidR="00815CA8">
        <w:rPr>
          <w:iCs/>
        </w:rPr>
        <w:t>:</w:t>
      </w:r>
      <w:r>
        <w:rPr>
          <w:iCs/>
        </w:rPr>
        <w:t xml:space="preserve"> Stormwater Management, Stormwater Drainage, and Erosion and Sediment Control were added after Section 512.  </w:t>
      </w:r>
    </w:p>
    <w:p w14:paraId="17896E6E" w14:textId="77777777" w:rsidR="005D3939" w:rsidRDefault="005D3939" w:rsidP="00986E6B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4CD1EB3B" w14:textId="570342EB" w:rsidR="005D3939" w:rsidRDefault="007A5250" w:rsidP="00E26262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Section 513 – Traffic Impact Studies; no comments from Scott.  And</w:t>
      </w:r>
      <w:r w:rsidR="003163A0">
        <w:rPr>
          <w:iCs/>
        </w:rPr>
        <w:t>rew</w:t>
      </w:r>
      <w:r>
        <w:rPr>
          <w:iCs/>
        </w:rPr>
        <w:t xml:space="preserve"> </w:t>
      </w:r>
      <w:r w:rsidR="002F3743">
        <w:rPr>
          <w:iCs/>
        </w:rPr>
        <w:t>explained</w:t>
      </w:r>
      <w:r>
        <w:rPr>
          <w:iCs/>
        </w:rPr>
        <w:t xml:space="preserve"> </w:t>
      </w:r>
      <w:r w:rsidR="002F3743">
        <w:rPr>
          <w:iCs/>
        </w:rPr>
        <w:t xml:space="preserve">that when </w:t>
      </w:r>
      <w:r>
        <w:rPr>
          <w:iCs/>
        </w:rPr>
        <w:t>access roads from developments impact townships, township</w:t>
      </w:r>
      <w:r w:rsidR="002F3743">
        <w:rPr>
          <w:iCs/>
        </w:rPr>
        <w:t>s</w:t>
      </w:r>
      <w:r>
        <w:rPr>
          <w:iCs/>
        </w:rPr>
        <w:t xml:space="preserve"> can require traffic impact studies.</w:t>
      </w:r>
      <w:r w:rsidR="00B03CAD">
        <w:rPr>
          <w:iCs/>
        </w:rPr>
        <w:t xml:space="preserve">  Tom requested that </w:t>
      </w:r>
      <w:r w:rsidR="00F81066">
        <w:rPr>
          <w:iCs/>
        </w:rPr>
        <w:t>Andrew</w:t>
      </w:r>
      <w:r w:rsidR="00B03CAD">
        <w:rPr>
          <w:iCs/>
        </w:rPr>
        <w:t xml:space="preserve"> implement language that is more definitive and less subjective</w:t>
      </w:r>
      <w:r w:rsidR="00F81066">
        <w:rPr>
          <w:iCs/>
        </w:rPr>
        <w:t xml:space="preserve"> to bring back to the board to review.</w:t>
      </w:r>
      <w:r w:rsidR="00B03CAD">
        <w:rPr>
          <w:iCs/>
        </w:rPr>
        <w:t xml:space="preserve">  </w:t>
      </w:r>
    </w:p>
    <w:p w14:paraId="761FDFC0" w14:textId="77777777" w:rsidR="00B03CAD" w:rsidRDefault="00B03CAD" w:rsidP="00986E6B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556A3D32" w14:textId="3AC6C75C" w:rsidR="00B03CAD" w:rsidRDefault="00E26262" w:rsidP="00986E6B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</w:r>
      <w:r w:rsidR="00B03CAD">
        <w:rPr>
          <w:iCs/>
        </w:rPr>
        <w:t>Section 514 - Water Supply Feasibility Report</w:t>
      </w:r>
      <w:r w:rsidR="00F642B2">
        <w:rPr>
          <w:iCs/>
        </w:rPr>
        <w:t>; no comments.</w:t>
      </w:r>
    </w:p>
    <w:p w14:paraId="57173452" w14:textId="77777777" w:rsidR="00B03CAD" w:rsidRDefault="00B03CAD" w:rsidP="00986E6B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11D5BAE0" w14:textId="76DAD6BB" w:rsidR="003718CF" w:rsidRDefault="00E26262" w:rsidP="00986E6B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</w:r>
      <w:r w:rsidR="00B03CAD">
        <w:rPr>
          <w:iCs/>
        </w:rPr>
        <w:t xml:space="preserve">Section 515 – HOA’s </w:t>
      </w:r>
    </w:p>
    <w:p w14:paraId="1A4034D0" w14:textId="77777777" w:rsidR="00E26262" w:rsidRDefault="00E26262" w:rsidP="00986E6B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602D4DF5" w14:textId="2C36DB3E" w:rsidR="00A07B3A" w:rsidRDefault="00E26262" w:rsidP="00986E6B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</w:r>
      <w:r w:rsidR="0066447B">
        <w:rPr>
          <w:iCs/>
        </w:rPr>
        <w:t xml:space="preserve">Andrew - </w:t>
      </w:r>
      <w:r w:rsidR="003718CF">
        <w:rPr>
          <w:iCs/>
        </w:rPr>
        <w:t>The last few sections are recommended to be removed given they</w:t>
      </w:r>
      <w:r w:rsidR="0066447B">
        <w:rPr>
          <w:iCs/>
        </w:rPr>
        <w:t xml:space="preserve"> are</w:t>
      </w:r>
      <w:r w:rsidR="003718CF">
        <w:rPr>
          <w:iCs/>
        </w:rPr>
        <w:t xml:space="preserve"> already in Zoning.</w:t>
      </w:r>
    </w:p>
    <w:p w14:paraId="42E45384" w14:textId="77777777" w:rsidR="00A07B3A" w:rsidRPr="000949BB" w:rsidRDefault="00A07B3A" w:rsidP="00986E6B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368FCF59" w14:textId="77777777" w:rsidR="00E80F02" w:rsidRDefault="00E80F02" w:rsidP="00986E6B">
      <w:pPr>
        <w:tabs>
          <w:tab w:val="left" w:pos="720"/>
          <w:tab w:val="left" w:pos="1440"/>
          <w:tab w:val="left" w:pos="1905"/>
        </w:tabs>
        <w:rPr>
          <w:i/>
        </w:rPr>
      </w:pPr>
    </w:p>
    <w:p w14:paraId="6D3EF259" w14:textId="77777777" w:rsidR="000B3D9E" w:rsidRDefault="00E80F02" w:rsidP="00986E6B">
      <w:pPr>
        <w:tabs>
          <w:tab w:val="left" w:pos="720"/>
          <w:tab w:val="left" w:pos="1440"/>
          <w:tab w:val="left" w:pos="1905"/>
        </w:tabs>
        <w:rPr>
          <w:i/>
        </w:rPr>
      </w:pPr>
      <w:r>
        <w:rPr>
          <w:i/>
        </w:rPr>
        <w:tab/>
        <w:t>Harley Subdivision</w:t>
      </w:r>
      <w:r w:rsidR="000949BB">
        <w:rPr>
          <w:i/>
        </w:rPr>
        <w:t xml:space="preserve"> – </w:t>
      </w:r>
    </w:p>
    <w:p w14:paraId="38089157" w14:textId="1304A631" w:rsidR="007C1B9F" w:rsidRDefault="007C1B9F" w:rsidP="00B1771B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 xml:space="preserve">Gus - </w:t>
      </w:r>
      <w:r w:rsidR="000B3D9E">
        <w:rPr>
          <w:iCs/>
        </w:rPr>
        <w:t>This is a resubdivision</w:t>
      </w:r>
      <w:r w:rsidR="000949BB">
        <w:rPr>
          <w:iCs/>
        </w:rPr>
        <w:t xml:space="preserve"> of a subdivision done previously.</w:t>
      </w:r>
      <w:r w:rsidR="00F005C7">
        <w:rPr>
          <w:iCs/>
        </w:rPr>
        <w:t xml:space="preserve">  This will need an extension</w:t>
      </w:r>
      <w:r w:rsidR="00C159C7">
        <w:rPr>
          <w:iCs/>
        </w:rPr>
        <w:t xml:space="preserve"> given it </w:t>
      </w:r>
      <w:r w:rsidR="00F005C7">
        <w:rPr>
          <w:iCs/>
        </w:rPr>
        <w:t xml:space="preserve">has to be approved by 6/12/2024 for </w:t>
      </w:r>
      <w:r w:rsidR="00C159C7">
        <w:rPr>
          <w:iCs/>
        </w:rPr>
        <w:t>the next Board of Supervisors meeting</w:t>
      </w:r>
      <w:r w:rsidR="00F005C7">
        <w:rPr>
          <w:iCs/>
        </w:rPr>
        <w:t xml:space="preserve"> on 06/13/2024.  </w:t>
      </w:r>
    </w:p>
    <w:p w14:paraId="48666078" w14:textId="77777777" w:rsidR="007C1B9F" w:rsidRDefault="007C1B9F" w:rsidP="00986E6B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1B756008" w14:textId="54DBFCE8" w:rsidR="00986E6B" w:rsidRDefault="007C1B9F" w:rsidP="00B1771B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 xml:space="preserve">Ken - In summary, </w:t>
      </w:r>
      <w:r w:rsidR="00F005C7">
        <w:rPr>
          <w:iCs/>
        </w:rPr>
        <w:t xml:space="preserve">Lot 1 </w:t>
      </w:r>
      <w:r>
        <w:rPr>
          <w:iCs/>
        </w:rPr>
        <w:t>comprises</w:t>
      </w:r>
      <w:r w:rsidR="001D5708">
        <w:rPr>
          <w:iCs/>
        </w:rPr>
        <w:t xml:space="preserve"> the </w:t>
      </w:r>
      <w:r w:rsidR="00F005C7">
        <w:rPr>
          <w:iCs/>
        </w:rPr>
        <w:t>old campground</w:t>
      </w:r>
      <w:r w:rsidR="001D5708">
        <w:rPr>
          <w:iCs/>
        </w:rPr>
        <w:t>,</w:t>
      </w:r>
      <w:r w:rsidR="00F005C7">
        <w:rPr>
          <w:iCs/>
        </w:rPr>
        <w:t xml:space="preserve"> farmhouse</w:t>
      </w:r>
      <w:r w:rsidR="001D5708">
        <w:rPr>
          <w:iCs/>
        </w:rPr>
        <w:t>,</w:t>
      </w:r>
      <w:r w:rsidR="00F005C7">
        <w:rPr>
          <w:iCs/>
        </w:rPr>
        <w:t xml:space="preserve"> and tennis court.  After </w:t>
      </w:r>
      <w:r w:rsidR="00282646">
        <w:rPr>
          <w:iCs/>
        </w:rPr>
        <w:t xml:space="preserve">the </w:t>
      </w:r>
      <w:r w:rsidR="00F005C7">
        <w:rPr>
          <w:iCs/>
        </w:rPr>
        <w:t>sale</w:t>
      </w:r>
      <w:r w:rsidR="00282646">
        <w:rPr>
          <w:iCs/>
        </w:rPr>
        <w:t xml:space="preserve"> of the property</w:t>
      </w:r>
      <w:r w:rsidR="00F005C7">
        <w:rPr>
          <w:iCs/>
        </w:rPr>
        <w:t xml:space="preserve">, </w:t>
      </w:r>
      <w:r w:rsidR="00282646">
        <w:rPr>
          <w:iCs/>
        </w:rPr>
        <w:t xml:space="preserve">the </w:t>
      </w:r>
      <w:r w:rsidR="00F005C7">
        <w:rPr>
          <w:iCs/>
        </w:rPr>
        <w:t>family wanted to retain</w:t>
      </w:r>
      <w:r w:rsidR="00282646">
        <w:rPr>
          <w:iCs/>
        </w:rPr>
        <w:t xml:space="preserve"> the</w:t>
      </w:r>
      <w:r w:rsidR="00F005C7">
        <w:rPr>
          <w:iCs/>
        </w:rPr>
        <w:t xml:space="preserve"> tennis court, so Lot 2 will </w:t>
      </w:r>
      <w:r w:rsidR="00783C5A">
        <w:rPr>
          <w:iCs/>
        </w:rPr>
        <w:t>bring</w:t>
      </w:r>
      <w:r w:rsidR="00F005C7">
        <w:rPr>
          <w:iCs/>
        </w:rPr>
        <w:t xml:space="preserve"> th</w:t>
      </w:r>
      <w:r w:rsidR="00282646">
        <w:rPr>
          <w:iCs/>
        </w:rPr>
        <w:t>is</w:t>
      </w:r>
      <w:r w:rsidR="00F005C7">
        <w:rPr>
          <w:iCs/>
        </w:rPr>
        <w:t xml:space="preserve"> tennis court back </w:t>
      </w:r>
      <w:r w:rsidR="0030698B">
        <w:rPr>
          <w:iCs/>
        </w:rPr>
        <w:t>on</w:t>
      </w:r>
      <w:r w:rsidR="00F005C7">
        <w:rPr>
          <w:iCs/>
        </w:rPr>
        <w:t xml:space="preserve">to Hershey’s property.  </w:t>
      </w:r>
    </w:p>
    <w:p w14:paraId="1CEE10CF" w14:textId="77777777" w:rsidR="00F005C7" w:rsidRDefault="00F005C7" w:rsidP="00986E6B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62A848C6" w14:textId="34685156" w:rsidR="00F005C7" w:rsidRDefault="00B1771B" w:rsidP="00986E6B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</w:r>
      <w:r w:rsidR="00F005C7">
        <w:rPr>
          <w:iCs/>
        </w:rPr>
        <w:t xml:space="preserve">Tom – </w:t>
      </w:r>
      <w:r w:rsidR="00282646">
        <w:rPr>
          <w:iCs/>
        </w:rPr>
        <w:t>H</w:t>
      </w:r>
      <w:r w:rsidR="00F005C7">
        <w:rPr>
          <w:iCs/>
        </w:rPr>
        <w:t xml:space="preserve">ow big </w:t>
      </w:r>
      <w:r w:rsidR="00282646">
        <w:rPr>
          <w:iCs/>
        </w:rPr>
        <w:t>are</w:t>
      </w:r>
      <w:r w:rsidR="00F005C7">
        <w:rPr>
          <w:iCs/>
        </w:rPr>
        <w:t xml:space="preserve"> Lot 1 and Lot 2?  27.49 and 1.75 </w:t>
      </w:r>
      <w:r w:rsidR="003C0CFF">
        <w:rPr>
          <w:iCs/>
        </w:rPr>
        <w:t xml:space="preserve">acres </w:t>
      </w:r>
      <w:r w:rsidR="00F005C7">
        <w:rPr>
          <w:iCs/>
        </w:rPr>
        <w:t>respectively</w:t>
      </w:r>
      <w:r w:rsidR="00282646">
        <w:rPr>
          <w:iCs/>
        </w:rPr>
        <w:t>.</w:t>
      </w:r>
    </w:p>
    <w:p w14:paraId="04BB2D20" w14:textId="77777777" w:rsidR="00F005C7" w:rsidRDefault="00F005C7" w:rsidP="00986E6B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5F6A7F11" w14:textId="5B7D3835" w:rsidR="00D47F2A" w:rsidRDefault="00F005C7" w:rsidP="00B1771B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 xml:space="preserve">Ken – </w:t>
      </w:r>
      <w:r w:rsidR="003C0CFF">
        <w:rPr>
          <w:iCs/>
        </w:rPr>
        <w:t xml:space="preserve">We’ve </w:t>
      </w:r>
      <w:r>
        <w:rPr>
          <w:iCs/>
        </w:rPr>
        <w:t>addressed all County and Township comments</w:t>
      </w:r>
      <w:r w:rsidR="0033263E">
        <w:rPr>
          <w:iCs/>
        </w:rPr>
        <w:t>.  There’s a</w:t>
      </w:r>
      <w:r>
        <w:rPr>
          <w:iCs/>
        </w:rPr>
        <w:t xml:space="preserve"> 60 </w:t>
      </w:r>
      <w:r w:rsidR="00453C51">
        <w:rPr>
          <w:iCs/>
        </w:rPr>
        <w:t xml:space="preserve">foot </w:t>
      </w:r>
      <w:r>
        <w:rPr>
          <w:iCs/>
        </w:rPr>
        <w:t xml:space="preserve">right of way off Carlisle </w:t>
      </w:r>
      <w:r w:rsidR="0033263E">
        <w:rPr>
          <w:iCs/>
        </w:rPr>
        <w:t>P</w:t>
      </w:r>
      <w:r>
        <w:rPr>
          <w:iCs/>
        </w:rPr>
        <w:t xml:space="preserve">ike </w:t>
      </w:r>
      <w:r w:rsidR="0033263E">
        <w:rPr>
          <w:iCs/>
        </w:rPr>
        <w:t xml:space="preserve">entrance </w:t>
      </w:r>
      <w:r>
        <w:rPr>
          <w:iCs/>
        </w:rPr>
        <w:t>and</w:t>
      </w:r>
      <w:r w:rsidR="0033263E">
        <w:rPr>
          <w:iCs/>
        </w:rPr>
        <w:t xml:space="preserve"> a</w:t>
      </w:r>
      <w:r>
        <w:rPr>
          <w:iCs/>
        </w:rPr>
        <w:t xml:space="preserve"> 50 </w:t>
      </w:r>
      <w:r w:rsidR="0033263E">
        <w:rPr>
          <w:iCs/>
        </w:rPr>
        <w:t>f</w:t>
      </w:r>
      <w:r w:rsidR="00453C51">
        <w:rPr>
          <w:iCs/>
        </w:rPr>
        <w:t xml:space="preserve">oot </w:t>
      </w:r>
      <w:r>
        <w:rPr>
          <w:iCs/>
        </w:rPr>
        <w:t>right of way o</w:t>
      </w:r>
      <w:r w:rsidR="00453C51">
        <w:rPr>
          <w:iCs/>
        </w:rPr>
        <w:t>ff</w:t>
      </w:r>
      <w:r>
        <w:rPr>
          <w:iCs/>
        </w:rPr>
        <w:t xml:space="preserve"> </w:t>
      </w:r>
      <w:r w:rsidR="00453C51">
        <w:rPr>
          <w:iCs/>
        </w:rPr>
        <w:t>S</w:t>
      </w:r>
      <w:r>
        <w:rPr>
          <w:iCs/>
        </w:rPr>
        <w:t xml:space="preserve">outh </w:t>
      </w:r>
      <w:r w:rsidR="00453C51">
        <w:rPr>
          <w:iCs/>
        </w:rPr>
        <w:t>R</w:t>
      </w:r>
      <w:r>
        <w:rPr>
          <w:iCs/>
        </w:rPr>
        <w:t xml:space="preserve">idge </w:t>
      </w:r>
      <w:r w:rsidR="00453C51">
        <w:rPr>
          <w:iCs/>
        </w:rPr>
        <w:t>R</w:t>
      </w:r>
      <w:r>
        <w:rPr>
          <w:iCs/>
        </w:rPr>
        <w:t xml:space="preserve">oad.  </w:t>
      </w:r>
      <w:r w:rsidR="00453C51">
        <w:rPr>
          <w:iCs/>
        </w:rPr>
        <w:t xml:space="preserve">The </w:t>
      </w:r>
      <w:r>
        <w:rPr>
          <w:iCs/>
        </w:rPr>
        <w:t xml:space="preserve">16.5 foot right of way </w:t>
      </w:r>
      <w:r w:rsidR="004A1981">
        <w:rPr>
          <w:iCs/>
        </w:rPr>
        <w:t xml:space="preserve">within Lot 1 </w:t>
      </w:r>
      <w:r>
        <w:rPr>
          <w:iCs/>
        </w:rPr>
        <w:t xml:space="preserve">serves to give Hershey access through </w:t>
      </w:r>
      <w:r w:rsidR="004A1981">
        <w:rPr>
          <w:iCs/>
        </w:rPr>
        <w:t>L</w:t>
      </w:r>
      <w:r>
        <w:rPr>
          <w:iCs/>
        </w:rPr>
        <w:t xml:space="preserve">ot 1 to get from </w:t>
      </w:r>
      <w:r w:rsidR="004A1981">
        <w:rPr>
          <w:iCs/>
        </w:rPr>
        <w:t xml:space="preserve">their primary </w:t>
      </w:r>
      <w:r>
        <w:rPr>
          <w:iCs/>
        </w:rPr>
        <w:t xml:space="preserve">residence to </w:t>
      </w:r>
      <w:r w:rsidR="004A1981">
        <w:rPr>
          <w:iCs/>
        </w:rPr>
        <w:t xml:space="preserve">their </w:t>
      </w:r>
      <w:r>
        <w:rPr>
          <w:iCs/>
        </w:rPr>
        <w:t xml:space="preserve">business on Carlisle Pike.  </w:t>
      </w:r>
    </w:p>
    <w:p w14:paraId="08DE99F1" w14:textId="77777777" w:rsidR="00D47F2A" w:rsidRDefault="00D47F2A" w:rsidP="00986E6B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1FD4D73E" w14:textId="1B37958D" w:rsidR="002F77FD" w:rsidRDefault="002F77FD" w:rsidP="00B1771B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lastRenderedPageBreak/>
        <w:t>Scott – Typically, we like to see no less than a 50 f</w:t>
      </w:r>
      <w:r w:rsidR="008A216E">
        <w:rPr>
          <w:iCs/>
        </w:rPr>
        <w:t>oo</w:t>
      </w:r>
      <w:r>
        <w:rPr>
          <w:iCs/>
        </w:rPr>
        <w:t>t right of way, but because of the nature of the right of way</w:t>
      </w:r>
      <w:r w:rsidR="008A216E">
        <w:rPr>
          <w:iCs/>
        </w:rPr>
        <w:t xml:space="preserve"> within </w:t>
      </w:r>
      <w:r w:rsidR="0030698B">
        <w:rPr>
          <w:iCs/>
        </w:rPr>
        <w:t>Lot 1</w:t>
      </w:r>
      <w:r>
        <w:rPr>
          <w:iCs/>
        </w:rPr>
        <w:t xml:space="preserve">, </w:t>
      </w:r>
      <w:r w:rsidR="00E00F13">
        <w:rPr>
          <w:iCs/>
        </w:rPr>
        <w:t xml:space="preserve">the </w:t>
      </w:r>
      <w:r>
        <w:rPr>
          <w:iCs/>
        </w:rPr>
        <w:t>proposed at 16.5 feet</w:t>
      </w:r>
      <w:r w:rsidR="008A216E">
        <w:rPr>
          <w:iCs/>
        </w:rPr>
        <w:t xml:space="preserve"> should be fine.</w:t>
      </w:r>
      <w:r>
        <w:rPr>
          <w:iCs/>
        </w:rPr>
        <w:t xml:space="preserve">  </w:t>
      </w:r>
    </w:p>
    <w:p w14:paraId="026C648F" w14:textId="77777777" w:rsidR="002F77FD" w:rsidRDefault="002F77FD" w:rsidP="00986E6B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108B65F2" w14:textId="77777777" w:rsidR="002F77FD" w:rsidRDefault="002F77FD" w:rsidP="00986E6B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2AD82958" w14:textId="11DBBFAE" w:rsidR="00F005C7" w:rsidRDefault="00D47F2A" w:rsidP="00B1771B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Tom</w:t>
      </w:r>
      <w:r w:rsidR="00687357">
        <w:rPr>
          <w:iCs/>
        </w:rPr>
        <w:t>/Jeff/Ron</w:t>
      </w:r>
      <w:r>
        <w:rPr>
          <w:iCs/>
        </w:rPr>
        <w:t xml:space="preserve"> </w:t>
      </w:r>
      <w:r w:rsidR="00F3171A">
        <w:rPr>
          <w:iCs/>
        </w:rPr>
        <w:t>–</w:t>
      </w:r>
      <w:r>
        <w:rPr>
          <w:iCs/>
        </w:rPr>
        <w:t xml:space="preserve"> </w:t>
      </w:r>
      <w:r w:rsidR="00F3171A">
        <w:rPr>
          <w:iCs/>
        </w:rPr>
        <w:t xml:space="preserve">I believe there’s been a for sale sign for the business property.  </w:t>
      </w:r>
      <w:r w:rsidR="00255F6B">
        <w:rPr>
          <w:iCs/>
        </w:rPr>
        <w:t xml:space="preserve">If this </w:t>
      </w:r>
      <w:r w:rsidR="00F005C7">
        <w:rPr>
          <w:iCs/>
        </w:rPr>
        <w:t>goes on the deed, what happens when th</w:t>
      </w:r>
      <w:r w:rsidR="00255F6B">
        <w:rPr>
          <w:iCs/>
        </w:rPr>
        <w:t>e</w:t>
      </w:r>
      <w:r w:rsidR="00F005C7">
        <w:rPr>
          <w:iCs/>
        </w:rPr>
        <w:t xml:space="preserve"> </w:t>
      </w:r>
      <w:r w:rsidR="00255F6B">
        <w:rPr>
          <w:iCs/>
        </w:rPr>
        <w:t xml:space="preserve">business </w:t>
      </w:r>
      <w:r w:rsidR="00F005C7">
        <w:rPr>
          <w:iCs/>
        </w:rPr>
        <w:t xml:space="preserve">property </w:t>
      </w:r>
      <w:r w:rsidR="00544DB2">
        <w:rPr>
          <w:iCs/>
        </w:rPr>
        <w:t>sells,</w:t>
      </w:r>
      <w:r w:rsidR="00F005C7">
        <w:rPr>
          <w:iCs/>
        </w:rPr>
        <w:t xml:space="preserve"> and Hershey no longer has need for that right of way to </w:t>
      </w:r>
      <w:r w:rsidR="00A17B9A">
        <w:rPr>
          <w:iCs/>
        </w:rPr>
        <w:t xml:space="preserve">get to the </w:t>
      </w:r>
      <w:r w:rsidR="00F005C7">
        <w:rPr>
          <w:iCs/>
        </w:rPr>
        <w:t>business through Lot 1</w:t>
      </w:r>
      <w:r w:rsidR="00F3171A">
        <w:rPr>
          <w:iCs/>
        </w:rPr>
        <w:t>?</w:t>
      </w:r>
      <w:r w:rsidR="00F005C7">
        <w:rPr>
          <w:iCs/>
        </w:rPr>
        <w:t xml:space="preserve">  </w:t>
      </w:r>
    </w:p>
    <w:p w14:paraId="28014559" w14:textId="77777777" w:rsidR="00F005C7" w:rsidRDefault="00F005C7" w:rsidP="00986E6B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774B7FC2" w14:textId="7E82FBB5" w:rsidR="00286C6D" w:rsidRDefault="00286C6D" w:rsidP="00B1771B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 xml:space="preserve">Ted – </w:t>
      </w:r>
      <w:r w:rsidR="00026CA0">
        <w:rPr>
          <w:iCs/>
        </w:rPr>
        <w:t xml:space="preserve">Aside from that, </w:t>
      </w:r>
      <w:r>
        <w:rPr>
          <w:iCs/>
        </w:rPr>
        <w:t xml:space="preserve">I’d be more concerned with putting a 50 foot right of way instead of keeping at 16.5 </w:t>
      </w:r>
      <w:r w:rsidR="00C7596B">
        <w:rPr>
          <w:iCs/>
        </w:rPr>
        <w:t xml:space="preserve">feet </w:t>
      </w:r>
      <w:r>
        <w:rPr>
          <w:iCs/>
        </w:rPr>
        <w:t xml:space="preserve">as it was before.  </w:t>
      </w:r>
    </w:p>
    <w:p w14:paraId="0D614B5D" w14:textId="77777777" w:rsidR="00286C6D" w:rsidRDefault="00286C6D" w:rsidP="00986E6B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30B94D08" w14:textId="3879B64A" w:rsidR="00286C6D" w:rsidRDefault="00286C6D" w:rsidP="00B1771B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 xml:space="preserve">Tom – </w:t>
      </w:r>
      <w:r w:rsidR="00544DB2">
        <w:rPr>
          <w:iCs/>
        </w:rPr>
        <w:t>Agreed, t</w:t>
      </w:r>
      <w:r>
        <w:rPr>
          <w:iCs/>
        </w:rPr>
        <w:t>his should be an easement for a specifi</w:t>
      </w:r>
      <w:r w:rsidR="00544DB2">
        <w:rPr>
          <w:iCs/>
        </w:rPr>
        <w:t>ed</w:t>
      </w:r>
      <w:r>
        <w:rPr>
          <w:iCs/>
        </w:rPr>
        <w:t xml:space="preserve"> purpose.  </w:t>
      </w:r>
      <w:r w:rsidR="00544DB2">
        <w:rPr>
          <w:iCs/>
        </w:rPr>
        <w:t xml:space="preserve">However, still </w:t>
      </w:r>
      <w:r w:rsidR="00C7596B">
        <w:rPr>
          <w:iCs/>
        </w:rPr>
        <w:t>concerned about</w:t>
      </w:r>
      <w:r w:rsidR="00544DB2">
        <w:rPr>
          <w:iCs/>
        </w:rPr>
        <w:t xml:space="preserve"> what happens when the business property sells.</w:t>
      </w:r>
    </w:p>
    <w:p w14:paraId="68927533" w14:textId="77777777" w:rsidR="00286C6D" w:rsidRDefault="00286C6D" w:rsidP="00986E6B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7D82BAF7" w14:textId="7BCDAA5F" w:rsidR="00286C6D" w:rsidRDefault="00286C6D" w:rsidP="00B1771B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 xml:space="preserve">Ken – </w:t>
      </w:r>
      <w:r w:rsidR="00411AD6">
        <w:rPr>
          <w:iCs/>
        </w:rPr>
        <w:t xml:space="preserve">I </w:t>
      </w:r>
      <w:r>
        <w:rPr>
          <w:iCs/>
        </w:rPr>
        <w:t xml:space="preserve">will request that </w:t>
      </w:r>
      <w:r w:rsidR="00411AD6">
        <w:rPr>
          <w:iCs/>
        </w:rPr>
        <w:t xml:space="preserve">the </w:t>
      </w:r>
      <w:r>
        <w:rPr>
          <w:iCs/>
        </w:rPr>
        <w:t xml:space="preserve">language for </w:t>
      </w:r>
      <w:r w:rsidR="00AE2586">
        <w:rPr>
          <w:iCs/>
        </w:rPr>
        <w:t xml:space="preserve">the </w:t>
      </w:r>
      <w:r>
        <w:rPr>
          <w:iCs/>
        </w:rPr>
        <w:t xml:space="preserve">right of way only be valid for the current owners </w:t>
      </w:r>
      <w:r w:rsidR="00BD209F">
        <w:rPr>
          <w:iCs/>
        </w:rPr>
        <w:t>of</w:t>
      </w:r>
      <w:r>
        <w:rPr>
          <w:iCs/>
        </w:rPr>
        <w:t xml:space="preserve"> Lot 1 and Lot 2</w:t>
      </w:r>
      <w:r w:rsidR="00AE2586">
        <w:rPr>
          <w:iCs/>
        </w:rPr>
        <w:t xml:space="preserve">.  </w:t>
      </w:r>
    </w:p>
    <w:p w14:paraId="0CFE9881" w14:textId="77777777" w:rsidR="00B2695A" w:rsidRDefault="00B2695A" w:rsidP="00986E6B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3B318143" w14:textId="60983CBA" w:rsidR="00286C6D" w:rsidRDefault="00286C6D" w:rsidP="00B1771B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 xml:space="preserve">Tom – </w:t>
      </w:r>
      <w:r w:rsidR="00B2695A">
        <w:rPr>
          <w:iCs/>
        </w:rPr>
        <w:t>I think we need to m</w:t>
      </w:r>
      <w:r>
        <w:rPr>
          <w:iCs/>
        </w:rPr>
        <w:t>ake sure we have something in the deed that this right of way stays only with the current owners</w:t>
      </w:r>
      <w:r w:rsidR="00B2695A">
        <w:rPr>
          <w:iCs/>
        </w:rPr>
        <w:t xml:space="preserve"> before we proceed.</w:t>
      </w:r>
    </w:p>
    <w:p w14:paraId="31484A19" w14:textId="77777777" w:rsidR="00286C6D" w:rsidRDefault="00286C6D" w:rsidP="00986E6B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2A1DA496" w14:textId="4B5E8316" w:rsidR="00286C6D" w:rsidRDefault="00B1771B" w:rsidP="00986E6B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Cs/>
        </w:rPr>
        <w:tab/>
      </w:r>
      <w:r w:rsidR="00286C6D">
        <w:rPr>
          <w:iCs/>
        </w:rPr>
        <w:t xml:space="preserve">Ken – </w:t>
      </w:r>
      <w:r w:rsidR="00B2695A">
        <w:rPr>
          <w:iCs/>
        </w:rPr>
        <w:t xml:space="preserve">Respectfully, this </w:t>
      </w:r>
      <w:r w:rsidR="00286C6D">
        <w:rPr>
          <w:iCs/>
        </w:rPr>
        <w:t>is a subdivision plan, not a legal matter.</w:t>
      </w:r>
    </w:p>
    <w:p w14:paraId="236F610E" w14:textId="77777777" w:rsidR="00286C6D" w:rsidRDefault="00286C6D" w:rsidP="00986E6B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11642240" w14:textId="0759FEB5" w:rsidR="00286C6D" w:rsidRDefault="00286C6D" w:rsidP="00B1771B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 xml:space="preserve">Kyle – </w:t>
      </w:r>
      <w:r w:rsidR="00E34DF2">
        <w:rPr>
          <w:iCs/>
        </w:rPr>
        <w:t xml:space="preserve">I agreed with everyone that the </w:t>
      </w:r>
      <w:r>
        <w:rPr>
          <w:iCs/>
        </w:rPr>
        <w:t>16.5</w:t>
      </w:r>
      <w:r w:rsidR="00E34DF2">
        <w:rPr>
          <w:iCs/>
        </w:rPr>
        <w:t xml:space="preserve"> foot right of way</w:t>
      </w:r>
      <w:r>
        <w:rPr>
          <w:iCs/>
        </w:rPr>
        <w:t xml:space="preserve"> is </w:t>
      </w:r>
      <w:r w:rsidR="00495568">
        <w:rPr>
          <w:iCs/>
        </w:rPr>
        <w:t>good and</w:t>
      </w:r>
      <w:r w:rsidR="00E34DF2">
        <w:rPr>
          <w:iCs/>
        </w:rPr>
        <w:t xml:space="preserve"> should stay that way.  However, </w:t>
      </w:r>
      <w:r w:rsidR="002A00A3">
        <w:rPr>
          <w:iCs/>
        </w:rPr>
        <w:t>as to</w:t>
      </w:r>
      <w:r>
        <w:rPr>
          <w:iCs/>
        </w:rPr>
        <w:t xml:space="preserve"> the right of way for owners</w:t>
      </w:r>
      <w:r w:rsidR="002A00A3">
        <w:rPr>
          <w:iCs/>
        </w:rPr>
        <w:t xml:space="preserve"> of Lot 1 and Lot 2</w:t>
      </w:r>
      <w:r>
        <w:rPr>
          <w:iCs/>
        </w:rPr>
        <w:t xml:space="preserve">, that should be a </w:t>
      </w:r>
      <w:r w:rsidR="002A00A3">
        <w:rPr>
          <w:iCs/>
        </w:rPr>
        <w:t xml:space="preserve">legal </w:t>
      </w:r>
      <w:r>
        <w:rPr>
          <w:iCs/>
        </w:rPr>
        <w:t xml:space="preserve">matter </w:t>
      </w:r>
      <w:r w:rsidR="002A00A3">
        <w:rPr>
          <w:iCs/>
        </w:rPr>
        <w:t>between the</w:t>
      </w:r>
      <w:r>
        <w:rPr>
          <w:iCs/>
        </w:rPr>
        <w:t xml:space="preserve"> owners</w:t>
      </w:r>
      <w:r w:rsidR="002A00A3">
        <w:rPr>
          <w:iCs/>
        </w:rPr>
        <w:t xml:space="preserve"> </w:t>
      </w:r>
      <w:r w:rsidR="00393229">
        <w:rPr>
          <w:iCs/>
        </w:rPr>
        <w:t>and</w:t>
      </w:r>
      <w:r>
        <w:rPr>
          <w:iCs/>
        </w:rPr>
        <w:t xml:space="preserve"> not the board.  </w:t>
      </w:r>
    </w:p>
    <w:p w14:paraId="1D092C3C" w14:textId="77777777" w:rsidR="00286C6D" w:rsidRDefault="00286C6D" w:rsidP="00986E6B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77BEA88F" w14:textId="1C5263FC" w:rsidR="00286C6D" w:rsidRDefault="003D7F5A" w:rsidP="00B1771B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 xml:space="preserve">Tom – </w:t>
      </w:r>
      <w:r w:rsidR="00393229">
        <w:rPr>
          <w:iCs/>
        </w:rPr>
        <w:t xml:space="preserve">I’ll </w:t>
      </w:r>
      <w:r>
        <w:rPr>
          <w:iCs/>
        </w:rPr>
        <w:t xml:space="preserve">make a motion </w:t>
      </w:r>
      <w:r w:rsidR="00393229">
        <w:rPr>
          <w:iCs/>
        </w:rPr>
        <w:t>to keep the</w:t>
      </w:r>
      <w:r>
        <w:rPr>
          <w:iCs/>
        </w:rPr>
        <w:t xml:space="preserve"> 16.5 foot right of way</w:t>
      </w:r>
      <w:r w:rsidR="00393229">
        <w:rPr>
          <w:iCs/>
        </w:rPr>
        <w:t xml:space="preserve"> through Lot 1.  </w:t>
      </w:r>
      <w:r>
        <w:rPr>
          <w:iCs/>
        </w:rPr>
        <w:t xml:space="preserve">Ron Resh – seconded.  </w:t>
      </w:r>
      <w:r w:rsidR="001532CB">
        <w:t>The motion carried unanimously.</w:t>
      </w:r>
    </w:p>
    <w:p w14:paraId="78B5D8E6" w14:textId="77777777" w:rsidR="003D7F5A" w:rsidRDefault="003D7F5A" w:rsidP="00986E6B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328AE2AE" w14:textId="687D1AB6" w:rsidR="003D7F5A" w:rsidRDefault="003D7F5A" w:rsidP="00B1771B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 xml:space="preserve">Ted – </w:t>
      </w:r>
      <w:r w:rsidR="00393229">
        <w:rPr>
          <w:iCs/>
        </w:rPr>
        <w:t>I’ll e</w:t>
      </w:r>
      <w:r>
        <w:rPr>
          <w:iCs/>
        </w:rPr>
        <w:t>ntertain</w:t>
      </w:r>
      <w:r w:rsidR="00393229">
        <w:rPr>
          <w:iCs/>
        </w:rPr>
        <w:t xml:space="preserve"> a</w:t>
      </w:r>
      <w:r>
        <w:rPr>
          <w:iCs/>
        </w:rPr>
        <w:t xml:space="preserve"> motion to conditional</w:t>
      </w:r>
      <w:r w:rsidR="00393229">
        <w:rPr>
          <w:iCs/>
        </w:rPr>
        <w:t>ly</w:t>
      </w:r>
      <w:r>
        <w:rPr>
          <w:iCs/>
        </w:rPr>
        <w:t xml:space="preserve"> approval</w:t>
      </w:r>
      <w:r w:rsidR="00580AF2">
        <w:rPr>
          <w:iCs/>
        </w:rPr>
        <w:t xml:space="preserve"> subdivision</w:t>
      </w:r>
      <w:r w:rsidR="00393229">
        <w:rPr>
          <w:iCs/>
        </w:rPr>
        <w:t xml:space="preserve"> based on</w:t>
      </w:r>
      <w:r>
        <w:rPr>
          <w:iCs/>
        </w:rPr>
        <w:t xml:space="preserve"> favorable recommendation</w:t>
      </w:r>
      <w:r w:rsidR="00580AF2">
        <w:rPr>
          <w:iCs/>
        </w:rPr>
        <w:t>s by the</w:t>
      </w:r>
      <w:r>
        <w:rPr>
          <w:iCs/>
        </w:rPr>
        <w:t xml:space="preserve"> engineer</w:t>
      </w:r>
      <w:r w:rsidR="00580AF2">
        <w:rPr>
          <w:iCs/>
        </w:rPr>
        <w:t>.</w:t>
      </w:r>
      <w:r>
        <w:rPr>
          <w:iCs/>
        </w:rPr>
        <w:t xml:space="preserve"> </w:t>
      </w:r>
      <w:r w:rsidR="00580AF2">
        <w:rPr>
          <w:iCs/>
        </w:rPr>
        <w:t xml:space="preserve"> </w:t>
      </w:r>
      <w:r>
        <w:rPr>
          <w:iCs/>
        </w:rPr>
        <w:t xml:space="preserve">Tom </w:t>
      </w:r>
      <w:r w:rsidR="00580AF2">
        <w:rPr>
          <w:iCs/>
        </w:rPr>
        <w:t>– I’ll make that motion.</w:t>
      </w:r>
      <w:r>
        <w:rPr>
          <w:iCs/>
        </w:rPr>
        <w:t xml:space="preserve"> </w:t>
      </w:r>
      <w:r w:rsidR="00580AF2">
        <w:rPr>
          <w:iCs/>
        </w:rPr>
        <w:t xml:space="preserve"> </w:t>
      </w:r>
      <w:r>
        <w:rPr>
          <w:iCs/>
        </w:rPr>
        <w:t>Jeff</w:t>
      </w:r>
      <w:r w:rsidR="00580AF2">
        <w:rPr>
          <w:iCs/>
        </w:rPr>
        <w:t xml:space="preserve"> Kin</w:t>
      </w:r>
      <w:r w:rsidR="00E520AA">
        <w:rPr>
          <w:iCs/>
        </w:rPr>
        <w:t>g</w:t>
      </w:r>
      <w:r w:rsidR="00580AF2">
        <w:rPr>
          <w:iCs/>
        </w:rPr>
        <w:t xml:space="preserve"> –</w:t>
      </w:r>
      <w:r>
        <w:rPr>
          <w:iCs/>
        </w:rPr>
        <w:t xml:space="preserve"> second</w:t>
      </w:r>
      <w:r w:rsidR="00580AF2">
        <w:rPr>
          <w:iCs/>
        </w:rPr>
        <w:t>ed.</w:t>
      </w:r>
      <w:r>
        <w:rPr>
          <w:iCs/>
        </w:rPr>
        <w:t xml:space="preserve">  </w:t>
      </w:r>
      <w:r w:rsidR="001532CB">
        <w:t>The motion carried unanimously.</w:t>
      </w:r>
    </w:p>
    <w:p w14:paraId="111EDA65" w14:textId="6C1501E3" w:rsidR="00286C6D" w:rsidRPr="00047EEF" w:rsidRDefault="00286C6D" w:rsidP="00986E6B">
      <w:pPr>
        <w:tabs>
          <w:tab w:val="left" w:pos="720"/>
          <w:tab w:val="left" w:pos="1440"/>
          <w:tab w:val="left" w:pos="1905"/>
        </w:tabs>
        <w:rPr>
          <w:iCs/>
        </w:rPr>
      </w:pPr>
    </w:p>
    <w:p w14:paraId="2B9F2CF5" w14:textId="3D340A44" w:rsidR="00986E6B" w:rsidRDefault="00986E6B" w:rsidP="00986E6B">
      <w:pPr>
        <w:tabs>
          <w:tab w:val="left" w:pos="720"/>
          <w:tab w:val="left" w:pos="1440"/>
          <w:tab w:val="left" w:pos="1905"/>
        </w:tabs>
        <w:rPr>
          <w:i/>
        </w:rPr>
      </w:pPr>
    </w:p>
    <w:p w14:paraId="7EC0A8D6" w14:textId="194A3986" w:rsidR="00612680" w:rsidRDefault="0095429A" w:rsidP="00F31476">
      <w:pPr>
        <w:tabs>
          <w:tab w:val="left" w:pos="720"/>
          <w:tab w:val="left" w:pos="1440"/>
          <w:tab w:val="left" w:pos="1905"/>
        </w:tabs>
      </w:pPr>
      <w:r>
        <w:rPr>
          <w:b/>
          <w:bCs/>
        </w:rPr>
        <w:t>New Business:</w:t>
      </w:r>
      <w:r w:rsidR="00F9453E">
        <w:rPr>
          <w:b/>
          <w:bCs/>
        </w:rPr>
        <w:t xml:space="preserve">  </w:t>
      </w:r>
      <w:r w:rsidR="000D787A">
        <w:tab/>
      </w:r>
    </w:p>
    <w:p w14:paraId="1C49D5CA" w14:textId="77777777" w:rsidR="00E34B0E" w:rsidRDefault="00E34B0E" w:rsidP="00E80F02">
      <w:pPr>
        <w:tabs>
          <w:tab w:val="left" w:pos="720"/>
          <w:tab w:val="left" w:pos="1905"/>
        </w:tabs>
        <w:ind w:left="720"/>
        <w:rPr>
          <w:i/>
          <w:iCs/>
        </w:rPr>
      </w:pPr>
    </w:p>
    <w:p w14:paraId="6377B35F" w14:textId="413EAB99" w:rsidR="006828A2" w:rsidRDefault="00E80F02" w:rsidP="00E80F02">
      <w:pPr>
        <w:tabs>
          <w:tab w:val="left" w:pos="720"/>
          <w:tab w:val="left" w:pos="1905"/>
        </w:tabs>
        <w:ind w:left="720"/>
      </w:pPr>
      <w:r>
        <w:rPr>
          <w:i/>
          <w:iCs/>
        </w:rPr>
        <w:t xml:space="preserve">Lobaugh Subdivision </w:t>
      </w:r>
      <w:r w:rsidR="00E34B0E">
        <w:rPr>
          <w:i/>
          <w:iCs/>
        </w:rPr>
        <w:t>–</w:t>
      </w:r>
      <w:r>
        <w:rPr>
          <w:i/>
          <w:iCs/>
        </w:rPr>
        <w:t xml:space="preserve"> </w:t>
      </w:r>
    </w:p>
    <w:p w14:paraId="3BDA9955" w14:textId="77777777" w:rsidR="00E34B0E" w:rsidRDefault="00E34B0E" w:rsidP="00E34B0E">
      <w:pPr>
        <w:tabs>
          <w:tab w:val="left" w:pos="720"/>
          <w:tab w:val="left" w:pos="1905"/>
        </w:tabs>
      </w:pPr>
    </w:p>
    <w:p w14:paraId="4933669F" w14:textId="3A4E6FBA" w:rsidR="00E34B0E" w:rsidRDefault="00E34B0E" w:rsidP="00B1771B">
      <w:pPr>
        <w:tabs>
          <w:tab w:val="left" w:pos="720"/>
          <w:tab w:val="left" w:pos="1905"/>
        </w:tabs>
        <w:ind w:left="720"/>
      </w:pPr>
      <w:r>
        <w:t xml:space="preserve">Gus – </w:t>
      </w:r>
      <w:r w:rsidR="00BF6A67">
        <w:t xml:space="preserve">Please </w:t>
      </w:r>
      <w:r>
        <w:t xml:space="preserve">refer to page 3.  </w:t>
      </w:r>
      <w:r w:rsidR="00375FD6">
        <w:t xml:space="preserve">There </w:t>
      </w:r>
      <w:r w:rsidR="00F773BD">
        <w:t xml:space="preserve">are </w:t>
      </w:r>
      <w:r>
        <w:t>46 ac</w:t>
      </w:r>
      <w:r w:rsidR="00375FD6">
        <w:t>res</w:t>
      </w:r>
      <w:r>
        <w:t xml:space="preserve"> on </w:t>
      </w:r>
      <w:r w:rsidR="00375FD6">
        <w:t xml:space="preserve">the </w:t>
      </w:r>
      <w:r>
        <w:t xml:space="preserve">southern </w:t>
      </w:r>
      <w:r w:rsidR="00375FD6">
        <w:t>part</w:t>
      </w:r>
      <w:r>
        <w:t xml:space="preserve"> to be retained for farming.  </w:t>
      </w:r>
      <w:r w:rsidR="00F773BD">
        <w:t>They are l</w:t>
      </w:r>
      <w:r w:rsidR="00375FD6">
        <w:t>ooking to s</w:t>
      </w:r>
      <w:r>
        <w:t>ubdivid</w:t>
      </w:r>
      <w:r w:rsidR="00375FD6">
        <w:t>e</w:t>
      </w:r>
      <w:r>
        <w:t xml:space="preserve"> into 2 lots at </w:t>
      </w:r>
      <w:r w:rsidR="00375FD6">
        <w:t xml:space="preserve">roughly 18 acres </w:t>
      </w:r>
      <w:r>
        <w:t>and 10 acres</w:t>
      </w:r>
      <w:r w:rsidR="00F773BD">
        <w:t>, with the tw</w:t>
      </w:r>
      <w:r>
        <w:t>o daughters receiv</w:t>
      </w:r>
      <w:r w:rsidR="00F773BD">
        <w:t>ing</w:t>
      </w:r>
      <w:r>
        <w:t xml:space="preserve"> each lot.</w:t>
      </w:r>
    </w:p>
    <w:p w14:paraId="56BA249A" w14:textId="77777777" w:rsidR="00E34B0E" w:rsidRDefault="00E34B0E" w:rsidP="00E34B0E">
      <w:pPr>
        <w:tabs>
          <w:tab w:val="left" w:pos="720"/>
          <w:tab w:val="left" w:pos="1905"/>
        </w:tabs>
      </w:pPr>
    </w:p>
    <w:p w14:paraId="301A0B6C" w14:textId="052AE6B7" w:rsidR="00E34B0E" w:rsidRDefault="00E34B0E" w:rsidP="00B1771B">
      <w:pPr>
        <w:tabs>
          <w:tab w:val="left" w:pos="720"/>
          <w:tab w:val="left" w:pos="1905"/>
        </w:tabs>
        <w:ind w:left="720"/>
      </w:pPr>
      <w:r>
        <w:t xml:space="preserve">Ted – </w:t>
      </w:r>
      <w:r w:rsidR="00F773BD">
        <w:t xml:space="preserve">There was essentially a </w:t>
      </w:r>
      <w:r>
        <w:t xml:space="preserve">sketch plan </w:t>
      </w:r>
      <w:r w:rsidR="00F773BD">
        <w:t xml:space="preserve">presented </w:t>
      </w:r>
      <w:r>
        <w:t>during</w:t>
      </w:r>
      <w:r w:rsidR="00F773BD">
        <w:t xml:space="preserve"> the</w:t>
      </w:r>
      <w:r>
        <w:t xml:space="preserve"> last meeting.  </w:t>
      </w:r>
      <w:r w:rsidR="0022237D">
        <w:t>There were t</w:t>
      </w:r>
      <w:r>
        <w:t xml:space="preserve">wo trailers </w:t>
      </w:r>
      <w:r w:rsidR="004E27BA">
        <w:t>lots in question regarding being recorded</w:t>
      </w:r>
      <w:r>
        <w:t xml:space="preserve">.  That was confirmed </w:t>
      </w:r>
      <w:r w:rsidR="004E27BA">
        <w:t>since the</w:t>
      </w:r>
      <w:r>
        <w:t xml:space="preserve"> last meeting</w:t>
      </w:r>
      <w:r w:rsidR="004E27BA">
        <w:t>?</w:t>
      </w:r>
      <w:r>
        <w:t xml:space="preserve">  </w:t>
      </w:r>
    </w:p>
    <w:p w14:paraId="5EB641E3" w14:textId="77777777" w:rsidR="00E34B0E" w:rsidRDefault="00E34B0E" w:rsidP="00E34B0E">
      <w:pPr>
        <w:tabs>
          <w:tab w:val="left" w:pos="720"/>
          <w:tab w:val="left" w:pos="1905"/>
        </w:tabs>
      </w:pPr>
    </w:p>
    <w:p w14:paraId="5AC749E5" w14:textId="443CC642" w:rsidR="00E34B0E" w:rsidRDefault="00E34B0E" w:rsidP="00B1771B">
      <w:pPr>
        <w:tabs>
          <w:tab w:val="left" w:pos="720"/>
          <w:tab w:val="left" w:pos="1905"/>
        </w:tabs>
        <w:ind w:left="720"/>
      </w:pPr>
      <w:r>
        <w:t xml:space="preserve">Vince – </w:t>
      </w:r>
      <w:r w:rsidR="00763D46">
        <w:t xml:space="preserve">Yes, </w:t>
      </w:r>
      <w:r>
        <w:t xml:space="preserve">nothing has changed since </w:t>
      </w:r>
      <w:r w:rsidR="00763D46">
        <w:t xml:space="preserve">the </w:t>
      </w:r>
      <w:r>
        <w:t>last meeting except the confirm</w:t>
      </w:r>
      <w:r w:rsidR="00763D46">
        <w:t>ation of</w:t>
      </w:r>
      <w:r>
        <w:t xml:space="preserve"> </w:t>
      </w:r>
      <w:r w:rsidR="00763D46">
        <w:t xml:space="preserve">deed </w:t>
      </w:r>
      <w:r>
        <w:t xml:space="preserve">recordings on the two trailer lots.  </w:t>
      </w:r>
    </w:p>
    <w:p w14:paraId="0C93AD1B" w14:textId="77777777" w:rsidR="00CF3DF7" w:rsidRDefault="00CF3DF7" w:rsidP="00E34B0E">
      <w:pPr>
        <w:tabs>
          <w:tab w:val="left" w:pos="720"/>
          <w:tab w:val="left" w:pos="1905"/>
        </w:tabs>
      </w:pPr>
    </w:p>
    <w:p w14:paraId="33889C79" w14:textId="6A8EB40E" w:rsidR="000938DC" w:rsidRDefault="00B1771B" w:rsidP="00E34B0E">
      <w:pPr>
        <w:tabs>
          <w:tab w:val="left" w:pos="720"/>
          <w:tab w:val="left" w:pos="1905"/>
        </w:tabs>
      </w:pPr>
      <w:r>
        <w:tab/>
      </w:r>
      <w:r w:rsidR="00CF3DF7">
        <w:t>Tom – Scott, your comments</w:t>
      </w:r>
      <w:r w:rsidR="00763D46">
        <w:t>?</w:t>
      </w:r>
      <w:r w:rsidR="00CF3DF7">
        <w:t xml:space="preserve">  </w:t>
      </w:r>
    </w:p>
    <w:p w14:paraId="3FB6417A" w14:textId="77777777" w:rsidR="000938DC" w:rsidRDefault="000938DC" w:rsidP="00E34B0E">
      <w:pPr>
        <w:tabs>
          <w:tab w:val="left" w:pos="720"/>
          <w:tab w:val="left" w:pos="1905"/>
        </w:tabs>
      </w:pPr>
    </w:p>
    <w:p w14:paraId="64614F24" w14:textId="7CE340F1" w:rsidR="00CF3DF7" w:rsidRDefault="000938DC" w:rsidP="00B1771B">
      <w:pPr>
        <w:tabs>
          <w:tab w:val="left" w:pos="720"/>
          <w:tab w:val="left" w:pos="1905"/>
        </w:tabs>
        <w:ind w:left="720"/>
      </w:pPr>
      <w:r>
        <w:lastRenderedPageBreak/>
        <w:t xml:space="preserve">Scott - </w:t>
      </w:r>
      <w:r w:rsidR="00CF3DF7">
        <w:t xml:space="preserve">One waiver request </w:t>
      </w:r>
      <w:r w:rsidR="003B701E">
        <w:t xml:space="preserve">for Sec </w:t>
      </w:r>
      <w:r w:rsidR="00CF3DF7">
        <w:t>408</w:t>
      </w:r>
      <w:r w:rsidR="003B701E">
        <w:t>(A)(</w:t>
      </w:r>
      <w:r w:rsidR="00CF3DF7">
        <w:t>2</w:t>
      </w:r>
      <w:r w:rsidR="003B701E">
        <w:t>)(</w:t>
      </w:r>
      <w:r w:rsidR="00CF3DF7">
        <w:t>f</w:t>
      </w:r>
      <w:r w:rsidR="003B701E">
        <w:t>)</w:t>
      </w:r>
      <w:r w:rsidR="00CF3DF7">
        <w:t xml:space="preserve"> for scaling.  </w:t>
      </w:r>
      <w:r w:rsidR="00824CAB">
        <w:t>Given the size of the property, I’m recommending 1 inch = 150 feet</w:t>
      </w:r>
      <w:r w:rsidR="004F6F7A">
        <w:t>, o</w:t>
      </w:r>
      <w:r w:rsidR="00CF3DF7">
        <w:t xml:space="preserve">therwise </w:t>
      </w:r>
      <w:r>
        <w:t xml:space="preserve">we’d </w:t>
      </w:r>
      <w:r w:rsidR="00CF3DF7">
        <w:t>need a bigger sheet</w:t>
      </w:r>
      <w:r w:rsidR="00824CAB">
        <w:t xml:space="preserve"> to include the entire property.</w:t>
      </w:r>
      <w:r w:rsidR="00CF3DF7">
        <w:t xml:space="preserve">  </w:t>
      </w:r>
    </w:p>
    <w:p w14:paraId="4B58A56E" w14:textId="77777777" w:rsidR="00CF3DF7" w:rsidRDefault="00CF3DF7" w:rsidP="00E34B0E">
      <w:pPr>
        <w:tabs>
          <w:tab w:val="left" w:pos="720"/>
          <w:tab w:val="left" w:pos="1905"/>
        </w:tabs>
      </w:pPr>
    </w:p>
    <w:p w14:paraId="0AE3DC65" w14:textId="353F5510" w:rsidR="004F6F7A" w:rsidRDefault="00B1771B" w:rsidP="00E34B0E">
      <w:pPr>
        <w:tabs>
          <w:tab w:val="left" w:pos="720"/>
          <w:tab w:val="left" w:pos="1905"/>
        </w:tabs>
      </w:pPr>
      <w:r>
        <w:tab/>
      </w:r>
      <w:r w:rsidR="00CF3DF7">
        <w:t xml:space="preserve">Ted/Tom – </w:t>
      </w:r>
      <w:r w:rsidR="004F6F7A">
        <w:t>A</w:t>
      </w:r>
      <w:r w:rsidR="00CF3DF7">
        <w:t xml:space="preserve">nything on County Comments, Scott?  </w:t>
      </w:r>
    </w:p>
    <w:p w14:paraId="035E39BB" w14:textId="77777777" w:rsidR="004F6F7A" w:rsidRDefault="004F6F7A" w:rsidP="00E34B0E">
      <w:pPr>
        <w:tabs>
          <w:tab w:val="left" w:pos="720"/>
          <w:tab w:val="left" w:pos="1905"/>
        </w:tabs>
      </w:pPr>
    </w:p>
    <w:p w14:paraId="058B5042" w14:textId="59AF15DC" w:rsidR="00CF3DF7" w:rsidRDefault="00B1771B" w:rsidP="00E34B0E">
      <w:pPr>
        <w:tabs>
          <w:tab w:val="left" w:pos="720"/>
          <w:tab w:val="left" w:pos="1905"/>
        </w:tabs>
      </w:pPr>
      <w:r>
        <w:tab/>
      </w:r>
      <w:r w:rsidR="004F6F7A">
        <w:t xml:space="preserve">Scott - </w:t>
      </w:r>
      <w:r w:rsidR="00CF3DF7">
        <w:t xml:space="preserve">Nothing that I saw.  </w:t>
      </w:r>
    </w:p>
    <w:p w14:paraId="0BF288B7" w14:textId="77777777" w:rsidR="00CF3DF7" w:rsidRDefault="00CF3DF7" w:rsidP="00E34B0E">
      <w:pPr>
        <w:tabs>
          <w:tab w:val="left" w:pos="720"/>
          <w:tab w:val="left" w:pos="1905"/>
        </w:tabs>
      </w:pPr>
    </w:p>
    <w:p w14:paraId="5519B4D7" w14:textId="2CE68AF7" w:rsidR="00CF3DF7" w:rsidRDefault="00B1771B" w:rsidP="00E34B0E">
      <w:pPr>
        <w:tabs>
          <w:tab w:val="left" w:pos="720"/>
          <w:tab w:val="left" w:pos="1905"/>
        </w:tabs>
      </w:pPr>
      <w:r>
        <w:tab/>
      </w:r>
      <w:r w:rsidR="00CF3DF7">
        <w:t xml:space="preserve">Ted </w:t>
      </w:r>
      <w:r w:rsidR="00D33251">
        <w:t>–</w:t>
      </w:r>
      <w:r w:rsidR="00CF3DF7">
        <w:t xml:space="preserve"> </w:t>
      </w:r>
      <w:r w:rsidR="00C61F81">
        <w:t>D</w:t>
      </w:r>
      <w:r w:rsidR="00D33251">
        <w:t>o we have the non-building waiver?  Joleen – not at this time.</w:t>
      </w:r>
    </w:p>
    <w:p w14:paraId="08E28B43" w14:textId="77777777" w:rsidR="00D33251" w:rsidRDefault="00D33251" w:rsidP="00E34B0E">
      <w:pPr>
        <w:tabs>
          <w:tab w:val="left" w:pos="720"/>
          <w:tab w:val="left" w:pos="1905"/>
        </w:tabs>
      </w:pPr>
    </w:p>
    <w:p w14:paraId="427C49C7" w14:textId="4AD339AA" w:rsidR="00D33251" w:rsidRDefault="00D33251" w:rsidP="00B1771B">
      <w:pPr>
        <w:tabs>
          <w:tab w:val="left" w:pos="720"/>
          <w:tab w:val="left" w:pos="1905"/>
        </w:tabs>
        <w:ind w:left="720"/>
      </w:pPr>
      <w:r>
        <w:t xml:space="preserve">Ted – </w:t>
      </w:r>
      <w:r w:rsidR="00F67E48">
        <w:t xml:space="preserve">I </w:t>
      </w:r>
      <w:r>
        <w:t xml:space="preserve">entertain a motion </w:t>
      </w:r>
      <w:r w:rsidR="007521A4">
        <w:t xml:space="preserve">to accept the </w:t>
      </w:r>
      <w:r>
        <w:t xml:space="preserve">waiver request for </w:t>
      </w:r>
      <w:r w:rsidR="007521A4">
        <w:t>Sec</w:t>
      </w:r>
      <w:r>
        <w:t xml:space="preserve"> 408</w:t>
      </w:r>
      <w:r w:rsidR="007521A4">
        <w:t>(A)(</w:t>
      </w:r>
      <w:r>
        <w:t>2</w:t>
      </w:r>
      <w:r w:rsidR="007521A4">
        <w:t>)(</w:t>
      </w:r>
      <w:r>
        <w:t>f</w:t>
      </w:r>
      <w:r w:rsidR="007521A4">
        <w:t>)</w:t>
      </w:r>
      <w:r w:rsidR="007634D4">
        <w:t xml:space="preserve"> to change scale from</w:t>
      </w:r>
      <w:r>
        <w:t xml:space="preserve"> 1 inch</w:t>
      </w:r>
      <w:r w:rsidR="007634D4">
        <w:t xml:space="preserve"> = 100 feet</w:t>
      </w:r>
      <w:r>
        <w:t xml:space="preserve"> to </w:t>
      </w:r>
      <w:r w:rsidR="007634D4">
        <w:t xml:space="preserve">1 inch = </w:t>
      </w:r>
      <w:r>
        <w:t xml:space="preserve">150 feet.  Tom – </w:t>
      </w:r>
      <w:r w:rsidR="00C36D8A">
        <w:t>I’ll make that motion.  J</w:t>
      </w:r>
      <w:r>
        <w:t>eff</w:t>
      </w:r>
      <w:r w:rsidR="00C36D8A">
        <w:t xml:space="preserve"> King</w:t>
      </w:r>
      <w:r>
        <w:t xml:space="preserve"> – seconded.</w:t>
      </w:r>
      <w:r w:rsidR="00C36D8A">
        <w:t xml:space="preserve">  The motion carried unanimously.</w:t>
      </w:r>
    </w:p>
    <w:p w14:paraId="3F091CF6" w14:textId="77777777" w:rsidR="00D33251" w:rsidRDefault="00D33251" w:rsidP="00E34B0E">
      <w:pPr>
        <w:tabs>
          <w:tab w:val="left" w:pos="720"/>
          <w:tab w:val="left" w:pos="1905"/>
        </w:tabs>
      </w:pPr>
    </w:p>
    <w:p w14:paraId="7A96E91C" w14:textId="5F743115" w:rsidR="00D33251" w:rsidRDefault="00D33251" w:rsidP="00B1771B">
      <w:pPr>
        <w:tabs>
          <w:tab w:val="left" w:pos="720"/>
          <w:tab w:val="left" w:pos="1905"/>
        </w:tabs>
        <w:ind w:left="720"/>
      </w:pPr>
      <w:r>
        <w:t xml:space="preserve">Ted – </w:t>
      </w:r>
      <w:r w:rsidR="00B56133">
        <w:t xml:space="preserve">I </w:t>
      </w:r>
      <w:r>
        <w:t>entertain</w:t>
      </w:r>
      <w:r w:rsidR="00B56133">
        <w:t xml:space="preserve"> a</w:t>
      </w:r>
      <w:r>
        <w:t xml:space="preserve"> motion</w:t>
      </w:r>
      <w:r w:rsidR="008108A5">
        <w:t xml:space="preserve"> for Chairman to sign</w:t>
      </w:r>
      <w:r>
        <w:t xml:space="preserve"> </w:t>
      </w:r>
      <w:r w:rsidR="008B5649">
        <w:t xml:space="preserve">PA </w:t>
      </w:r>
      <w:r>
        <w:t xml:space="preserve">DEP non-building waiver </w:t>
      </w:r>
      <w:r w:rsidR="008108A5">
        <w:t>f</w:t>
      </w:r>
      <w:r>
        <w:t xml:space="preserve">orm once presented.  Jeff – </w:t>
      </w:r>
      <w:r w:rsidR="008108A5">
        <w:t>I’ll make that motion.  T</w:t>
      </w:r>
      <w:r>
        <w:t>om – seconded.</w:t>
      </w:r>
      <w:r w:rsidR="008108A5">
        <w:t xml:space="preserve">  The motion carried unanimously.</w:t>
      </w:r>
    </w:p>
    <w:p w14:paraId="419E05ED" w14:textId="77777777" w:rsidR="00D33251" w:rsidRDefault="00D33251" w:rsidP="00E34B0E">
      <w:pPr>
        <w:tabs>
          <w:tab w:val="left" w:pos="720"/>
          <w:tab w:val="left" w:pos="1905"/>
        </w:tabs>
      </w:pPr>
    </w:p>
    <w:p w14:paraId="27754412" w14:textId="1A101F2E" w:rsidR="00D33251" w:rsidRPr="00E34B0E" w:rsidRDefault="00D33251" w:rsidP="00B1771B">
      <w:pPr>
        <w:tabs>
          <w:tab w:val="left" w:pos="720"/>
          <w:tab w:val="left" w:pos="1905"/>
        </w:tabs>
        <w:ind w:left="720"/>
      </w:pPr>
      <w:r>
        <w:t xml:space="preserve">Ted – </w:t>
      </w:r>
      <w:r w:rsidR="004F2394">
        <w:t xml:space="preserve">I </w:t>
      </w:r>
      <w:r>
        <w:t>entertain</w:t>
      </w:r>
      <w:r w:rsidR="004F2394">
        <w:t xml:space="preserve"> a motion for</w:t>
      </w:r>
      <w:r>
        <w:t xml:space="preserve"> conditional approval based on items on township comments.  Tom – </w:t>
      </w:r>
      <w:r w:rsidR="00296602">
        <w:t xml:space="preserve">I’ll </w:t>
      </w:r>
      <w:r>
        <w:t xml:space="preserve">make </w:t>
      </w:r>
      <w:r w:rsidR="00404E96">
        <w:t xml:space="preserve">that </w:t>
      </w:r>
      <w:r w:rsidR="00296602">
        <w:t>motion</w:t>
      </w:r>
      <w:r w:rsidR="00404E96">
        <w:t xml:space="preserve">.  </w:t>
      </w:r>
      <w:r w:rsidR="002C479F">
        <w:t>J</w:t>
      </w:r>
      <w:r>
        <w:t>eff</w:t>
      </w:r>
      <w:r w:rsidR="002C479F">
        <w:t xml:space="preserve"> King</w:t>
      </w:r>
      <w:r>
        <w:t xml:space="preserve"> seconded.</w:t>
      </w:r>
      <w:r w:rsidR="002C479F">
        <w:t xml:space="preserve">  The motion carried unanimously.</w:t>
      </w:r>
    </w:p>
    <w:p w14:paraId="63F6AF14" w14:textId="77777777" w:rsidR="00986E6B" w:rsidRPr="00986E6B" w:rsidRDefault="00986E6B" w:rsidP="00986E6B">
      <w:pPr>
        <w:tabs>
          <w:tab w:val="left" w:pos="720"/>
          <w:tab w:val="left" w:pos="1905"/>
        </w:tabs>
        <w:rPr>
          <w:i/>
          <w:iCs/>
        </w:rPr>
      </w:pPr>
    </w:p>
    <w:p w14:paraId="05807A53" w14:textId="77777777" w:rsidR="00BF302C" w:rsidRPr="00BF302C" w:rsidRDefault="00BF302C" w:rsidP="00780FF7">
      <w:pPr>
        <w:tabs>
          <w:tab w:val="left" w:pos="720"/>
          <w:tab w:val="left" w:pos="1905"/>
        </w:tabs>
      </w:pPr>
    </w:p>
    <w:p w14:paraId="4BF6D1A7" w14:textId="1983DF52" w:rsidR="0034251A" w:rsidRDefault="004B1591" w:rsidP="0095429A">
      <w:pPr>
        <w:tabs>
          <w:tab w:val="center" w:pos="5184"/>
        </w:tabs>
        <w:rPr>
          <w:b/>
          <w:bCs/>
        </w:rPr>
      </w:pPr>
      <w:r w:rsidRPr="0000618A">
        <w:rPr>
          <w:b/>
          <w:bCs/>
        </w:rPr>
        <w:t>Public Comments:</w:t>
      </w:r>
    </w:p>
    <w:p w14:paraId="7D07331F" w14:textId="3B97C6A9" w:rsidR="006828A2" w:rsidRDefault="006538F2" w:rsidP="00B1771B">
      <w:pPr>
        <w:tabs>
          <w:tab w:val="center" w:pos="5184"/>
        </w:tabs>
        <w:ind w:left="720"/>
      </w:pPr>
      <w:r>
        <w:t xml:space="preserve">Marie </w:t>
      </w:r>
      <w:r w:rsidR="0088221D">
        <w:t xml:space="preserve">DiGangi </w:t>
      </w:r>
      <w:r>
        <w:t>complimented Tom on his insight</w:t>
      </w:r>
      <w:r w:rsidR="0030393A">
        <w:t xml:space="preserve"> during the meeting and thanked him</w:t>
      </w:r>
      <w:r>
        <w:t xml:space="preserve">.  </w:t>
      </w:r>
      <w:r w:rsidR="0030393A">
        <w:t>She a</w:t>
      </w:r>
      <w:r>
        <w:t xml:space="preserve">lso addressed Roxey Sauble’s comments from </w:t>
      </w:r>
      <w:r w:rsidR="0030393A">
        <w:t xml:space="preserve">the </w:t>
      </w:r>
      <w:r>
        <w:t>last meeting regarding the</w:t>
      </w:r>
      <w:r w:rsidR="0030393A">
        <w:t xml:space="preserve"> acceptance of an</w:t>
      </w:r>
      <w:r>
        <w:t xml:space="preserve"> apology from a township official.  </w:t>
      </w:r>
      <w:r w:rsidR="0030393A">
        <w:t xml:space="preserve">She asked if </w:t>
      </w:r>
      <w:r>
        <w:t xml:space="preserve">Gus </w:t>
      </w:r>
      <w:r w:rsidR="0030393A">
        <w:t xml:space="preserve">is </w:t>
      </w:r>
      <w:r>
        <w:t>responsible for the preparation of the agenda and why?</w:t>
      </w:r>
      <w:r w:rsidR="009036AF">
        <w:t xml:space="preserve">  She stated that in her opinion, this should be a task reserved for the Planning Commission Secretary.</w:t>
      </w:r>
      <w:r>
        <w:t xml:space="preserve">  Ted</w:t>
      </w:r>
      <w:r w:rsidR="009036AF">
        <w:t xml:space="preserve"> explained that because </w:t>
      </w:r>
      <w:r>
        <w:t>Gus is in the office much more than any of the members of the Planning Commission</w:t>
      </w:r>
      <w:r w:rsidR="009036AF">
        <w:t xml:space="preserve">, he has </w:t>
      </w:r>
      <w:r>
        <w:t xml:space="preserve">a better understanding of the inner workings </w:t>
      </w:r>
      <w:r w:rsidR="009036AF">
        <w:t xml:space="preserve">of the township and better equipped </w:t>
      </w:r>
      <w:r w:rsidR="001819EB">
        <w:t>to prepare the agenda</w:t>
      </w:r>
      <w:r>
        <w:t xml:space="preserve">.  </w:t>
      </w:r>
    </w:p>
    <w:p w14:paraId="4A81EE43" w14:textId="77777777" w:rsidR="006538F2" w:rsidRDefault="006538F2" w:rsidP="0095429A">
      <w:pPr>
        <w:tabs>
          <w:tab w:val="center" w:pos="5184"/>
        </w:tabs>
      </w:pPr>
    </w:p>
    <w:p w14:paraId="54DA00B2" w14:textId="74EF6F11" w:rsidR="006538F2" w:rsidRDefault="008B0F6B" w:rsidP="0095429A">
      <w:pPr>
        <w:tabs>
          <w:tab w:val="center" w:pos="5184"/>
        </w:tabs>
        <w:rPr>
          <w:b/>
          <w:bCs/>
        </w:rPr>
      </w:pPr>
      <w:r>
        <w:tab/>
      </w:r>
      <w:r w:rsidR="006538F2">
        <w:t xml:space="preserve">Paul – </w:t>
      </w:r>
      <w:r w:rsidR="005860E9">
        <w:t>E</w:t>
      </w:r>
      <w:r w:rsidR="006538F2">
        <w:t>ncourage</w:t>
      </w:r>
      <w:r w:rsidR="005860E9">
        <w:t>d</w:t>
      </w:r>
      <w:r w:rsidR="006538F2">
        <w:t xml:space="preserve"> </w:t>
      </w:r>
      <w:r w:rsidR="005860E9">
        <w:t>everyone who can</w:t>
      </w:r>
      <w:r w:rsidR="00DC2CB2">
        <w:t>,</w:t>
      </w:r>
      <w:r w:rsidR="005860E9">
        <w:t xml:space="preserve"> </w:t>
      </w:r>
      <w:r w:rsidR="006538F2">
        <w:t>to attend the hearing for Tam</w:t>
      </w:r>
      <w:r w:rsidR="005E3D20">
        <w:t xml:space="preserve"> Ag Services</w:t>
      </w:r>
      <w:r w:rsidR="006538F2">
        <w:t xml:space="preserve"> on </w:t>
      </w:r>
      <w:r w:rsidR="005860E9">
        <w:t xml:space="preserve">May </w:t>
      </w:r>
      <w:r w:rsidR="006538F2">
        <w:t>30</w:t>
      </w:r>
      <w:r w:rsidR="006538F2" w:rsidRPr="006538F2">
        <w:rPr>
          <w:vertAlign w:val="superscript"/>
        </w:rPr>
        <w:t>th</w:t>
      </w:r>
      <w:r w:rsidR="006538F2">
        <w:t xml:space="preserve"> </w:t>
      </w:r>
      <w:r w:rsidR="005860E9">
        <w:t>at 7pm.</w:t>
      </w:r>
      <w:r w:rsidR="006538F2">
        <w:t xml:space="preserve">  </w:t>
      </w:r>
    </w:p>
    <w:p w14:paraId="4F41CB42" w14:textId="2A1F9385" w:rsidR="00B34D59" w:rsidRDefault="00B34D59" w:rsidP="0095429A">
      <w:pPr>
        <w:tabs>
          <w:tab w:val="center" w:pos="5184"/>
        </w:tabs>
        <w:rPr>
          <w:b/>
          <w:bCs/>
        </w:rPr>
      </w:pPr>
    </w:p>
    <w:p w14:paraId="02151154" w14:textId="76E8510A" w:rsidR="008619C6" w:rsidRDefault="004B1591" w:rsidP="00F31476">
      <w:r>
        <w:rPr>
          <w:b/>
          <w:bCs/>
        </w:rPr>
        <w:t>Next Meeting:</w:t>
      </w:r>
      <w:r w:rsidR="00FD4BB4">
        <w:rPr>
          <w:b/>
          <w:bCs/>
        </w:rPr>
        <w:t xml:space="preserve">  </w:t>
      </w:r>
      <w:r>
        <w:tab/>
      </w:r>
    </w:p>
    <w:p w14:paraId="2C273674" w14:textId="77777777" w:rsidR="00E80F02" w:rsidRDefault="00E80F02" w:rsidP="00271EEB">
      <w:pPr>
        <w:ind w:left="720"/>
      </w:pPr>
    </w:p>
    <w:p w14:paraId="49FC6341" w14:textId="1F684203" w:rsidR="004B1591" w:rsidRDefault="004B1591" w:rsidP="00271EEB">
      <w:pPr>
        <w:ind w:left="720"/>
      </w:pPr>
      <w:r>
        <w:t>The next Planning Com</w:t>
      </w:r>
      <w:r w:rsidR="002808AB">
        <w:t>mis</w:t>
      </w:r>
      <w:r w:rsidR="0021732E">
        <w:t>sio</w:t>
      </w:r>
      <w:r w:rsidR="00AF0E00">
        <w:t>n meeting will be held Monday</w:t>
      </w:r>
      <w:r w:rsidR="00BD48EA">
        <w:t>,</w:t>
      </w:r>
      <w:r w:rsidR="00FD6A1A">
        <w:t xml:space="preserve"> </w:t>
      </w:r>
      <w:r w:rsidR="00E80F02">
        <w:t>June 24,</w:t>
      </w:r>
      <w:r w:rsidR="00F21CDF">
        <w:t xml:space="preserve"> </w:t>
      </w:r>
      <w:r w:rsidR="00DC2CB2">
        <w:t>2024,</w:t>
      </w:r>
      <w:r w:rsidR="00E81345">
        <w:t xml:space="preserve"> </w:t>
      </w:r>
      <w:r w:rsidR="0033755E">
        <w:t>at 7:00</w:t>
      </w:r>
      <w:r w:rsidR="008D7C49">
        <w:t xml:space="preserve"> p.m</w:t>
      </w:r>
      <w:r w:rsidR="00EC564E">
        <w:t xml:space="preserve">., </w:t>
      </w:r>
      <w:r w:rsidR="004F7433">
        <w:t>at the Township building.</w:t>
      </w:r>
      <w:r w:rsidR="00980B41">
        <w:t xml:space="preserve">  </w:t>
      </w:r>
    </w:p>
    <w:p w14:paraId="72788F46" w14:textId="77777777" w:rsidR="000759B8" w:rsidRDefault="000759B8" w:rsidP="00506E76">
      <w:pPr>
        <w:rPr>
          <w:b/>
          <w:bCs/>
        </w:rPr>
      </w:pPr>
    </w:p>
    <w:p w14:paraId="161D6865" w14:textId="316570BC" w:rsidR="00271EEB" w:rsidRDefault="004B1591" w:rsidP="00506E76">
      <w:pPr>
        <w:rPr>
          <w:b/>
          <w:bCs/>
        </w:rPr>
      </w:pPr>
      <w:r>
        <w:rPr>
          <w:b/>
          <w:bCs/>
        </w:rPr>
        <w:t>Adjournment:</w:t>
      </w:r>
      <w:r w:rsidR="00506E76">
        <w:rPr>
          <w:b/>
          <w:bCs/>
        </w:rPr>
        <w:t xml:space="preserve">  </w:t>
      </w:r>
    </w:p>
    <w:p w14:paraId="3ABF6DC8" w14:textId="77777777" w:rsidR="00573ACC" w:rsidRDefault="00573ACC" w:rsidP="006D0557">
      <w:pPr>
        <w:ind w:left="720"/>
      </w:pPr>
    </w:p>
    <w:p w14:paraId="013A96D4" w14:textId="36F78607" w:rsidR="004B1591" w:rsidRDefault="004B1591" w:rsidP="006D0557">
      <w:pPr>
        <w:ind w:left="720"/>
      </w:pPr>
      <w:r>
        <w:t xml:space="preserve">A motion was made </w:t>
      </w:r>
      <w:r w:rsidR="0033755E">
        <w:t>by</w:t>
      </w:r>
      <w:r w:rsidR="00C41D69">
        <w:t xml:space="preserve"> </w:t>
      </w:r>
      <w:r w:rsidR="00F15834">
        <w:t xml:space="preserve">Tom Streiff </w:t>
      </w:r>
      <w:r w:rsidR="00FD6A1A">
        <w:t>and seconded by</w:t>
      </w:r>
      <w:r w:rsidR="00C41D69">
        <w:t xml:space="preserve"> </w:t>
      </w:r>
      <w:r w:rsidR="00F15834">
        <w:t xml:space="preserve">Jeff King </w:t>
      </w:r>
      <w:r w:rsidR="0074234F">
        <w:t>to</w:t>
      </w:r>
      <w:r>
        <w:t xml:space="preserve"> adjourn </w:t>
      </w:r>
      <w:r w:rsidR="0079071F">
        <w:t>the meeting</w:t>
      </w:r>
      <w:r w:rsidR="00FD6A1A">
        <w:t xml:space="preserve"> at </w:t>
      </w:r>
      <w:r w:rsidR="00EB41C9">
        <w:t>9</w:t>
      </w:r>
      <w:r w:rsidR="00C41D69">
        <w:t>:</w:t>
      </w:r>
      <w:r w:rsidR="002050FE">
        <w:t>18</w:t>
      </w:r>
      <w:r w:rsidR="00FD6A1A">
        <w:t xml:space="preserve"> </w:t>
      </w:r>
      <w:r w:rsidR="0021732E">
        <w:t>p.m.</w:t>
      </w:r>
      <w:r>
        <w:t xml:space="preserve">  </w:t>
      </w:r>
      <w:r w:rsidR="006D0557">
        <w:t>The motion carried unanimously.</w:t>
      </w:r>
    </w:p>
    <w:p w14:paraId="3FB8F5F8" w14:textId="77777777" w:rsidR="0010004D" w:rsidRDefault="0010004D" w:rsidP="002B407E"/>
    <w:p w14:paraId="59CDF50F" w14:textId="77777777" w:rsidR="00370DAB" w:rsidRDefault="00370DAB" w:rsidP="002B407E"/>
    <w:p w14:paraId="3D15F293" w14:textId="0E07BC42" w:rsidR="00370DAB" w:rsidRDefault="004B1591" w:rsidP="002B407E">
      <w:r>
        <w:t>Respectfully Submitted,</w:t>
      </w:r>
      <w:r w:rsidR="00B16D39">
        <w:t xml:space="preserve"> </w:t>
      </w:r>
    </w:p>
    <w:p w14:paraId="35C0F25A" w14:textId="1E6252FA" w:rsidR="005A19F6" w:rsidRDefault="0033755E" w:rsidP="002B407E">
      <w:r>
        <w:t xml:space="preserve"> </w:t>
      </w:r>
    </w:p>
    <w:p w14:paraId="461E4208" w14:textId="475837D2" w:rsidR="004B1591" w:rsidRPr="002B407E" w:rsidRDefault="00370DAB" w:rsidP="002B407E">
      <w:r>
        <w:t>Kyle Smith</w:t>
      </w:r>
    </w:p>
    <w:sectPr w:rsidR="004B1591" w:rsidRPr="002B407E" w:rsidSect="006473B7">
      <w:pgSz w:w="12240" w:h="15840"/>
      <w:pgMar w:top="1440" w:right="72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7848"/>
    <w:multiLevelType w:val="hybridMultilevel"/>
    <w:tmpl w:val="29E0F444"/>
    <w:lvl w:ilvl="0" w:tplc="210E9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34639"/>
    <w:multiLevelType w:val="hybridMultilevel"/>
    <w:tmpl w:val="00BC8F52"/>
    <w:lvl w:ilvl="0" w:tplc="5944FC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2D3A9E"/>
    <w:multiLevelType w:val="hybridMultilevel"/>
    <w:tmpl w:val="EF088478"/>
    <w:lvl w:ilvl="0" w:tplc="CCFEDA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0E12F91"/>
    <w:multiLevelType w:val="hybridMultilevel"/>
    <w:tmpl w:val="31C6F966"/>
    <w:lvl w:ilvl="0" w:tplc="9252C37E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4" w15:restartNumberingAfterBreak="0">
    <w:nsid w:val="11E645BA"/>
    <w:multiLevelType w:val="hybridMultilevel"/>
    <w:tmpl w:val="C08C652C"/>
    <w:lvl w:ilvl="0" w:tplc="75640E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D05790"/>
    <w:multiLevelType w:val="hybridMultilevel"/>
    <w:tmpl w:val="3416B726"/>
    <w:lvl w:ilvl="0" w:tplc="A2B8142C">
      <w:start w:val="1"/>
      <w:numFmt w:val="lowerLetter"/>
      <w:lvlText w:val="%1."/>
      <w:lvlJc w:val="left"/>
      <w:pPr>
        <w:ind w:left="216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B50030E"/>
    <w:multiLevelType w:val="hybridMultilevel"/>
    <w:tmpl w:val="314ED042"/>
    <w:lvl w:ilvl="0" w:tplc="7A8CD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B82B1F"/>
    <w:multiLevelType w:val="hybridMultilevel"/>
    <w:tmpl w:val="32D8EB46"/>
    <w:lvl w:ilvl="0" w:tplc="DB5E1E56">
      <w:start w:val="1"/>
      <w:numFmt w:val="decimal"/>
      <w:lvlText w:val="%1."/>
      <w:lvlJc w:val="left"/>
      <w:pPr>
        <w:ind w:left="18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2CB0886"/>
    <w:multiLevelType w:val="hybridMultilevel"/>
    <w:tmpl w:val="0F2E970C"/>
    <w:lvl w:ilvl="0" w:tplc="86C6D9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4726CC6"/>
    <w:multiLevelType w:val="hybridMultilevel"/>
    <w:tmpl w:val="762ABE5C"/>
    <w:lvl w:ilvl="0" w:tplc="A530AD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63E4A93"/>
    <w:multiLevelType w:val="hybridMultilevel"/>
    <w:tmpl w:val="26A01D86"/>
    <w:lvl w:ilvl="0" w:tplc="F4E2301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CE03BCE"/>
    <w:multiLevelType w:val="hybridMultilevel"/>
    <w:tmpl w:val="E09A0C2E"/>
    <w:lvl w:ilvl="0" w:tplc="78D8822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6E21C3"/>
    <w:multiLevelType w:val="hybridMultilevel"/>
    <w:tmpl w:val="F6246E96"/>
    <w:lvl w:ilvl="0" w:tplc="7BC0F5B6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3" w15:restartNumberingAfterBreak="0">
    <w:nsid w:val="2EEB3130"/>
    <w:multiLevelType w:val="hybridMultilevel"/>
    <w:tmpl w:val="C93CAD90"/>
    <w:lvl w:ilvl="0" w:tplc="EAAA1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600F3A"/>
    <w:multiLevelType w:val="hybridMultilevel"/>
    <w:tmpl w:val="0F70919A"/>
    <w:lvl w:ilvl="0" w:tplc="1BEEC4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84F7C96"/>
    <w:multiLevelType w:val="hybridMultilevel"/>
    <w:tmpl w:val="4AEC9A92"/>
    <w:lvl w:ilvl="0" w:tplc="4E9E54E4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6" w15:restartNumberingAfterBreak="0">
    <w:nsid w:val="3BDD4D1E"/>
    <w:multiLevelType w:val="hybridMultilevel"/>
    <w:tmpl w:val="12F48B24"/>
    <w:lvl w:ilvl="0" w:tplc="EA1CC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C2C23E1"/>
    <w:multiLevelType w:val="hybridMultilevel"/>
    <w:tmpl w:val="D71A9778"/>
    <w:lvl w:ilvl="0" w:tplc="E244C98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F5614B9"/>
    <w:multiLevelType w:val="hybridMultilevel"/>
    <w:tmpl w:val="A1AE0E9A"/>
    <w:lvl w:ilvl="0" w:tplc="49C207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5E40707"/>
    <w:multiLevelType w:val="hybridMultilevel"/>
    <w:tmpl w:val="7C7AE586"/>
    <w:lvl w:ilvl="0" w:tplc="E9C0026E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0" w15:restartNumberingAfterBreak="0">
    <w:nsid w:val="4D9F0510"/>
    <w:multiLevelType w:val="hybridMultilevel"/>
    <w:tmpl w:val="02FA6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5A6DB1"/>
    <w:multiLevelType w:val="hybridMultilevel"/>
    <w:tmpl w:val="DD243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1D7F90"/>
    <w:multiLevelType w:val="hybridMultilevel"/>
    <w:tmpl w:val="202697F8"/>
    <w:lvl w:ilvl="0" w:tplc="9B80198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4430DF"/>
    <w:multiLevelType w:val="hybridMultilevel"/>
    <w:tmpl w:val="8656212C"/>
    <w:lvl w:ilvl="0" w:tplc="45FAF09E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4" w15:restartNumberingAfterBreak="0">
    <w:nsid w:val="66F91D71"/>
    <w:multiLevelType w:val="hybridMultilevel"/>
    <w:tmpl w:val="4FB68A02"/>
    <w:lvl w:ilvl="0" w:tplc="B0368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9F3E8D"/>
    <w:multiLevelType w:val="hybridMultilevel"/>
    <w:tmpl w:val="D1B21206"/>
    <w:lvl w:ilvl="0" w:tplc="763421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06C2FB9"/>
    <w:multiLevelType w:val="hybridMultilevel"/>
    <w:tmpl w:val="61FA38BE"/>
    <w:lvl w:ilvl="0" w:tplc="EB0A6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360995">
    <w:abstractNumId w:val="8"/>
  </w:num>
  <w:num w:numId="2" w16cid:durableId="1667976967">
    <w:abstractNumId w:val="24"/>
  </w:num>
  <w:num w:numId="3" w16cid:durableId="1778254403">
    <w:abstractNumId w:val="21"/>
  </w:num>
  <w:num w:numId="4" w16cid:durableId="338778465">
    <w:abstractNumId w:val="22"/>
  </w:num>
  <w:num w:numId="5" w16cid:durableId="1892568359">
    <w:abstractNumId w:val="17"/>
  </w:num>
  <w:num w:numId="6" w16cid:durableId="1368290425">
    <w:abstractNumId w:val="1"/>
  </w:num>
  <w:num w:numId="7" w16cid:durableId="1502814880">
    <w:abstractNumId w:val="10"/>
  </w:num>
  <w:num w:numId="8" w16cid:durableId="1805998558">
    <w:abstractNumId w:val="7"/>
  </w:num>
  <w:num w:numId="9" w16cid:durableId="1133981734">
    <w:abstractNumId w:val="9"/>
  </w:num>
  <w:num w:numId="10" w16cid:durableId="886256331">
    <w:abstractNumId w:val="18"/>
  </w:num>
  <w:num w:numId="11" w16cid:durableId="1806506540">
    <w:abstractNumId w:val="15"/>
  </w:num>
  <w:num w:numId="12" w16cid:durableId="1870215247">
    <w:abstractNumId w:val="23"/>
  </w:num>
  <w:num w:numId="13" w16cid:durableId="1984850270">
    <w:abstractNumId w:val="3"/>
  </w:num>
  <w:num w:numId="14" w16cid:durableId="1331250722">
    <w:abstractNumId w:val="2"/>
  </w:num>
  <w:num w:numId="15" w16cid:durableId="1441216260">
    <w:abstractNumId w:val="16"/>
  </w:num>
  <w:num w:numId="16" w16cid:durableId="638532909">
    <w:abstractNumId w:val="5"/>
  </w:num>
  <w:num w:numId="17" w16cid:durableId="1423574424">
    <w:abstractNumId w:val="12"/>
  </w:num>
  <w:num w:numId="18" w16cid:durableId="521826936">
    <w:abstractNumId w:val="19"/>
  </w:num>
  <w:num w:numId="19" w16cid:durableId="2098475107">
    <w:abstractNumId w:val="25"/>
  </w:num>
  <w:num w:numId="20" w16cid:durableId="621573454">
    <w:abstractNumId w:val="14"/>
  </w:num>
  <w:num w:numId="21" w16cid:durableId="1602954098">
    <w:abstractNumId w:val="0"/>
  </w:num>
  <w:num w:numId="22" w16cid:durableId="576283262">
    <w:abstractNumId w:val="11"/>
  </w:num>
  <w:num w:numId="23" w16cid:durableId="52781493">
    <w:abstractNumId w:val="26"/>
  </w:num>
  <w:num w:numId="24" w16cid:durableId="366296660">
    <w:abstractNumId w:val="6"/>
  </w:num>
  <w:num w:numId="25" w16cid:durableId="874315787">
    <w:abstractNumId w:val="20"/>
  </w:num>
  <w:num w:numId="26" w16cid:durableId="1613053536">
    <w:abstractNumId w:val="13"/>
  </w:num>
  <w:num w:numId="27" w16cid:durableId="16021807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FD"/>
    <w:rsid w:val="00000BB8"/>
    <w:rsid w:val="00004478"/>
    <w:rsid w:val="00004B78"/>
    <w:rsid w:val="00004CBB"/>
    <w:rsid w:val="00004DD8"/>
    <w:rsid w:val="0000618A"/>
    <w:rsid w:val="000106A1"/>
    <w:rsid w:val="00012EF2"/>
    <w:rsid w:val="00013E5A"/>
    <w:rsid w:val="00014543"/>
    <w:rsid w:val="00016E52"/>
    <w:rsid w:val="00020150"/>
    <w:rsid w:val="00020330"/>
    <w:rsid w:val="00021557"/>
    <w:rsid w:val="0002542C"/>
    <w:rsid w:val="00026CA0"/>
    <w:rsid w:val="00033D83"/>
    <w:rsid w:val="0003483F"/>
    <w:rsid w:val="00040A09"/>
    <w:rsid w:val="00042723"/>
    <w:rsid w:val="00042ED9"/>
    <w:rsid w:val="00047EEF"/>
    <w:rsid w:val="00054DB5"/>
    <w:rsid w:val="00055158"/>
    <w:rsid w:val="00055748"/>
    <w:rsid w:val="0005648D"/>
    <w:rsid w:val="00061149"/>
    <w:rsid w:val="00061EC7"/>
    <w:rsid w:val="00066519"/>
    <w:rsid w:val="00070470"/>
    <w:rsid w:val="00070B44"/>
    <w:rsid w:val="00070F1B"/>
    <w:rsid w:val="00071044"/>
    <w:rsid w:val="000737E4"/>
    <w:rsid w:val="00074475"/>
    <w:rsid w:val="00075210"/>
    <w:rsid w:val="000759B8"/>
    <w:rsid w:val="00076327"/>
    <w:rsid w:val="0008170C"/>
    <w:rsid w:val="00084C68"/>
    <w:rsid w:val="0008563C"/>
    <w:rsid w:val="000856A0"/>
    <w:rsid w:val="0008597B"/>
    <w:rsid w:val="00085C8E"/>
    <w:rsid w:val="0009349A"/>
    <w:rsid w:val="000938DC"/>
    <w:rsid w:val="000949BB"/>
    <w:rsid w:val="00096424"/>
    <w:rsid w:val="000A0378"/>
    <w:rsid w:val="000A0CEC"/>
    <w:rsid w:val="000A12D2"/>
    <w:rsid w:val="000A34AA"/>
    <w:rsid w:val="000A4528"/>
    <w:rsid w:val="000A6A24"/>
    <w:rsid w:val="000B0A58"/>
    <w:rsid w:val="000B0DE2"/>
    <w:rsid w:val="000B1298"/>
    <w:rsid w:val="000B3D9E"/>
    <w:rsid w:val="000B6DA3"/>
    <w:rsid w:val="000C1231"/>
    <w:rsid w:val="000C21A4"/>
    <w:rsid w:val="000C447A"/>
    <w:rsid w:val="000D0AC1"/>
    <w:rsid w:val="000D2791"/>
    <w:rsid w:val="000D2E23"/>
    <w:rsid w:val="000D464C"/>
    <w:rsid w:val="000D6E99"/>
    <w:rsid w:val="000D6F95"/>
    <w:rsid w:val="000D787A"/>
    <w:rsid w:val="000D7900"/>
    <w:rsid w:val="000D7B9D"/>
    <w:rsid w:val="000E142F"/>
    <w:rsid w:val="000E3419"/>
    <w:rsid w:val="000E3D5D"/>
    <w:rsid w:val="000E4084"/>
    <w:rsid w:val="000E7630"/>
    <w:rsid w:val="000F65A1"/>
    <w:rsid w:val="000F7DC5"/>
    <w:rsid w:val="0010004D"/>
    <w:rsid w:val="00101A9D"/>
    <w:rsid w:val="0011480F"/>
    <w:rsid w:val="00116F87"/>
    <w:rsid w:val="0011787F"/>
    <w:rsid w:val="00123C70"/>
    <w:rsid w:val="00123F0B"/>
    <w:rsid w:val="0012680A"/>
    <w:rsid w:val="00126EBD"/>
    <w:rsid w:val="00127262"/>
    <w:rsid w:val="00130ABB"/>
    <w:rsid w:val="00130BAF"/>
    <w:rsid w:val="001310F0"/>
    <w:rsid w:val="00140915"/>
    <w:rsid w:val="001426FE"/>
    <w:rsid w:val="00144D35"/>
    <w:rsid w:val="001532CB"/>
    <w:rsid w:val="00153A7D"/>
    <w:rsid w:val="00160229"/>
    <w:rsid w:val="00163860"/>
    <w:rsid w:val="00174934"/>
    <w:rsid w:val="001801FE"/>
    <w:rsid w:val="001819EB"/>
    <w:rsid w:val="0018390D"/>
    <w:rsid w:val="00185073"/>
    <w:rsid w:val="00185EA6"/>
    <w:rsid w:val="001877AA"/>
    <w:rsid w:val="00194AB0"/>
    <w:rsid w:val="00194D71"/>
    <w:rsid w:val="0019503C"/>
    <w:rsid w:val="00196793"/>
    <w:rsid w:val="001A0A4C"/>
    <w:rsid w:val="001A70D8"/>
    <w:rsid w:val="001B06F6"/>
    <w:rsid w:val="001B1FCA"/>
    <w:rsid w:val="001C0CF8"/>
    <w:rsid w:val="001C728C"/>
    <w:rsid w:val="001D1183"/>
    <w:rsid w:val="001D46D2"/>
    <w:rsid w:val="001D5708"/>
    <w:rsid w:val="001D5B7C"/>
    <w:rsid w:val="001D61E0"/>
    <w:rsid w:val="001E02D6"/>
    <w:rsid w:val="001E06DE"/>
    <w:rsid w:val="001E0C62"/>
    <w:rsid w:val="001E2FCD"/>
    <w:rsid w:val="001E35C3"/>
    <w:rsid w:val="001E5544"/>
    <w:rsid w:val="001E56BC"/>
    <w:rsid w:val="001E6386"/>
    <w:rsid w:val="001E7B60"/>
    <w:rsid w:val="001E7CE8"/>
    <w:rsid w:val="001E7F3F"/>
    <w:rsid w:val="001F0125"/>
    <w:rsid w:val="001F048F"/>
    <w:rsid w:val="001F0E9B"/>
    <w:rsid w:val="001F29BD"/>
    <w:rsid w:val="001F307C"/>
    <w:rsid w:val="001F56AB"/>
    <w:rsid w:val="001F6E43"/>
    <w:rsid w:val="00202F3B"/>
    <w:rsid w:val="002050FE"/>
    <w:rsid w:val="00210026"/>
    <w:rsid w:val="002139AA"/>
    <w:rsid w:val="00214754"/>
    <w:rsid w:val="0021732E"/>
    <w:rsid w:val="00221998"/>
    <w:rsid w:val="00221C03"/>
    <w:rsid w:val="0022237D"/>
    <w:rsid w:val="002224F5"/>
    <w:rsid w:val="0022379D"/>
    <w:rsid w:val="00225055"/>
    <w:rsid w:val="00225224"/>
    <w:rsid w:val="002275EA"/>
    <w:rsid w:val="00230060"/>
    <w:rsid w:val="00232011"/>
    <w:rsid w:val="00235C09"/>
    <w:rsid w:val="00246471"/>
    <w:rsid w:val="00247EF5"/>
    <w:rsid w:val="00252389"/>
    <w:rsid w:val="00255103"/>
    <w:rsid w:val="00255F6B"/>
    <w:rsid w:val="0025691B"/>
    <w:rsid w:val="00257D4A"/>
    <w:rsid w:val="00261672"/>
    <w:rsid w:val="0026265A"/>
    <w:rsid w:val="0026627B"/>
    <w:rsid w:val="0027054B"/>
    <w:rsid w:val="00271EEB"/>
    <w:rsid w:val="00272D8F"/>
    <w:rsid w:val="00277527"/>
    <w:rsid w:val="002808AB"/>
    <w:rsid w:val="00280A0D"/>
    <w:rsid w:val="00282244"/>
    <w:rsid w:val="002822BE"/>
    <w:rsid w:val="00282508"/>
    <w:rsid w:val="00282646"/>
    <w:rsid w:val="0028289C"/>
    <w:rsid w:val="002841A6"/>
    <w:rsid w:val="0028489B"/>
    <w:rsid w:val="00285CBE"/>
    <w:rsid w:val="00286C6D"/>
    <w:rsid w:val="00287984"/>
    <w:rsid w:val="0029431D"/>
    <w:rsid w:val="002955E0"/>
    <w:rsid w:val="002956A8"/>
    <w:rsid w:val="00296602"/>
    <w:rsid w:val="00296C33"/>
    <w:rsid w:val="0029795A"/>
    <w:rsid w:val="002A00A3"/>
    <w:rsid w:val="002A1B9C"/>
    <w:rsid w:val="002A6B71"/>
    <w:rsid w:val="002B1121"/>
    <w:rsid w:val="002B1C17"/>
    <w:rsid w:val="002B3CB8"/>
    <w:rsid w:val="002B407E"/>
    <w:rsid w:val="002B51E7"/>
    <w:rsid w:val="002C041D"/>
    <w:rsid w:val="002C2111"/>
    <w:rsid w:val="002C2862"/>
    <w:rsid w:val="002C3F8C"/>
    <w:rsid w:val="002C479F"/>
    <w:rsid w:val="002C5746"/>
    <w:rsid w:val="002D0DA5"/>
    <w:rsid w:val="002D13D5"/>
    <w:rsid w:val="002E1683"/>
    <w:rsid w:val="002E1EE0"/>
    <w:rsid w:val="002E301F"/>
    <w:rsid w:val="002F2D0E"/>
    <w:rsid w:val="002F3743"/>
    <w:rsid w:val="002F5F00"/>
    <w:rsid w:val="002F66D0"/>
    <w:rsid w:val="002F6BC6"/>
    <w:rsid w:val="002F770D"/>
    <w:rsid w:val="002F773C"/>
    <w:rsid w:val="002F77FD"/>
    <w:rsid w:val="0030393A"/>
    <w:rsid w:val="0030698B"/>
    <w:rsid w:val="003072FE"/>
    <w:rsid w:val="00307DE4"/>
    <w:rsid w:val="003108A9"/>
    <w:rsid w:val="00311C39"/>
    <w:rsid w:val="003149BB"/>
    <w:rsid w:val="003163A0"/>
    <w:rsid w:val="00322D1A"/>
    <w:rsid w:val="0033263E"/>
    <w:rsid w:val="00332A7F"/>
    <w:rsid w:val="00334DAA"/>
    <w:rsid w:val="0033755E"/>
    <w:rsid w:val="0034251A"/>
    <w:rsid w:val="00343777"/>
    <w:rsid w:val="003455A0"/>
    <w:rsid w:val="003456D8"/>
    <w:rsid w:val="00345FDA"/>
    <w:rsid w:val="0034664D"/>
    <w:rsid w:val="0035193D"/>
    <w:rsid w:val="003544A6"/>
    <w:rsid w:val="0036739D"/>
    <w:rsid w:val="00370DAB"/>
    <w:rsid w:val="003718CF"/>
    <w:rsid w:val="00371C6F"/>
    <w:rsid w:val="00373CBF"/>
    <w:rsid w:val="00374ED6"/>
    <w:rsid w:val="00375FD6"/>
    <w:rsid w:val="00377ADD"/>
    <w:rsid w:val="003814C0"/>
    <w:rsid w:val="0039052F"/>
    <w:rsid w:val="00393229"/>
    <w:rsid w:val="00393241"/>
    <w:rsid w:val="003964C5"/>
    <w:rsid w:val="003A5E8F"/>
    <w:rsid w:val="003A7F4E"/>
    <w:rsid w:val="003B1E61"/>
    <w:rsid w:val="003B2E31"/>
    <w:rsid w:val="003B5C1A"/>
    <w:rsid w:val="003B5F24"/>
    <w:rsid w:val="003B701E"/>
    <w:rsid w:val="003C0CFF"/>
    <w:rsid w:val="003C280C"/>
    <w:rsid w:val="003C5F5B"/>
    <w:rsid w:val="003D4199"/>
    <w:rsid w:val="003D65CD"/>
    <w:rsid w:val="003D72C6"/>
    <w:rsid w:val="003D7F5A"/>
    <w:rsid w:val="003E591A"/>
    <w:rsid w:val="003E7CBC"/>
    <w:rsid w:val="003F06A8"/>
    <w:rsid w:val="003F0FB8"/>
    <w:rsid w:val="003F1BB5"/>
    <w:rsid w:val="003F3700"/>
    <w:rsid w:val="003F4D94"/>
    <w:rsid w:val="00401812"/>
    <w:rsid w:val="00401D56"/>
    <w:rsid w:val="0040371A"/>
    <w:rsid w:val="00404E96"/>
    <w:rsid w:val="00411AD6"/>
    <w:rsid w:val="0041283D"/>
    <w:rsid w:val="00414A06"/>
    <w:rsid w:val="0041695C"/>
    <w:rsid w:val="004201E8"/>
    <w:rsid w:val="00421AFD"/>
    <w:rsid w:val="00423465"/>
    <w:rsid w:val="0042465B"/>
    <w:rsid w:val="00433DC6"/>
    <w:rsid w:val="004344E4"/>
    <w:rsid w:val="00435BFE"/>
    <w:rsid w:val="004374E6"/>
    <w:rsid w:val="00441AE3"/>
    <w:rsid w:val="00442852"/>
    <w:rsid w:val="00443031"/>
    <w:rsid w:val="00443E66"/>
    <w:rsid w:val="0044442D"/>
    <w:rsid w:val="004504C9"/>
    <w:rsid w:val="004510B5"/>
    <w:rsid w:val="00453C51"/>
    <w:rsid w:val="00453CCB"/>
    <w:rsid w:val="00462B03"/>
    <w:rsid w:val="00464456"/>
    <w:rsid w:val="00474346"/>
    <w:rsid w:val="00475D40"/>
    <w:rsid w:val="00475FAB"/>
    <w:rsid w:val="00481EA9"/>
    <w:rsid w:val="0048624B"/>
    <w:rsid w:val="00487F9A"/>
    <w:rsid w:val="00491632"/>
    <w:rsid w:val="00493029"/>
    <w:rsid w:val="00495568"/>
    <w:rsid w:val="00495F1E"/>
    <w:rsid w:val="004A15E9"/>
    <w:rsid w:val="004A17A2"/>
    <w:rsid w:val="004A1981"/>
    <w:rsid w:val="004A3F12"/>
    <w:rsid w:val="004B1591"/>
    <w:rsid w:val="004B4590"/>
    <w:rsid w:val="004C102C"/>
    <w:rsid w:val="004C19AD"/>
    <w:rsid w:val="004C309A"/>
    <w:rsid w:val="004C3B89"/>
    <w:rsid w:val="004D07DF"/>
    <w:rsid w:val="004D1773"/>
    <w:rsid w:val="004D2733"/>
    <w:rsid w:val="004D2C39"/>
    <w:rsid w:val="004D42C7"/>
    <w:rsid w:val="004D5C52"/>
    <w:rsid w:val="004D755C"/>
    <w:rsid w:val="004D7EAD"/>
    <w:rsid w:val="004E0CEE"/>
    <w:rsid w:val="004E1626"/>
    <w:rsid w:val="004E19E5"/>
    <w:rsid w:val="004E1D32"/>
    <w:rsid w:val="004E27BA"/>
    <w:rsid w:val="004E30EE"/>
    <w:rsid w:val="004E3EE8"/>
    <w:rsid w:val="004E532E"/>
    <w:rsid w:val="004E77D2"/>
    <w:rsid w:val="004E7B8A"/>
    <w:rsid w:val="004F0F38"/>
    <w:rsid w:val="004F2394"/>
    <w:rsid w:val="004F6F7A"/>
    <w:rsid w:val="004F7433"/>
    <w:rsid w:val="00501198"/>
    <w:rsid w:val="0050120B"/>
    <w:rsid w:val="00504BFC"/>
    <w:rsid w:val="0050583E"/>
    <w:rsid w:val="005068F4"/>
    <w:rsid w:val="00506E76"/>
    <w:rsid w:val="005118AF"/>
    <w:rsid w:val="00512DB5"/>
    <w:rsid w:val="00515AA2"/>
    <w:rsid w:val="0051799D"/>
    <w:rsid w:val="0052087A"/>
    <w:rsid w:val="00521B8F"/>
    <w:rsid w:val="00525576"/>
    <w:rsid w:val="0052722D"/>
    <w:rsid w:val="005276A2"/>
    <w:rsid w:val="0053232C"/>
    <w:rsid w:val="005343F9"/>
    <w:rsid w:val="005352E5"/>
    <w:rsid w:val="00536030"/>
    <w:rsid w:val="0053638E"/>
    <w:rsid w:val="005373E5"/>
    <w:rsid w:val="00537B9E"/>
    <w:rsid w:val="00542BA4"/>
    <w:rsid w:val="005431E2"/>
    <w:rsid w:val="00544DB2"/>
    <w:rsid w:val="00545157"/>
    <w:rsid w:val="0054652F"/>
    <w:rsid w:val="005512F3"/>
    <w:rsid w:val="00555876"/>
    <w:rsid w:val="00556B6A"/>
    <w:rsid w:val="00560D19"/>
    <w:rsid w:val="00561DA0"/>
    <w:rsid w:val="00562CBE"/>
    <w:rsid w:val="00563382"/>
    <w:rsid w:val="00565EB4"/>
    <w:rsid w:val="005725C0"/>
    <w:rsid w:val="00572958"/>
    <w:rsid w:val="005731A4"/>
    <w:rsid w:val="0057348A"/>
    <w:rsid w:val="00573ACC"/>
    <w:rsid w:val="005746C6"/>
    <w:rsid w:val="00577F58"/>
    <w:rsid w:val="00580AF2"/>
    <w:rsid w:val="005857B3"/>
    <w:rsid w:val="00585D9B"/>
    <w:rsid w:val="005860E9"/>
    <w:rsid w:val="005905EA"/>
    <w:rsid w:val="00590E93"/>
    <w:rsid w:val="005917F3"/>
    <w:rsid w:val="00595B8D"/>
    <w:rsid w:val="00597925"/>
    <w:rsid w:val="005A19F6"/>
    <w:rsid w:val="005A216E"/>
    <w:rsid w:val="005A27E0"/>
    <w:rsid w:val="005A2D58"/>
    <w:rsid w:val="005A3603"/>
    <w:rsid w:val="005A5A9B"/>
    <w:rsid w:val="005B0354"/>
    <w:rsid w:val="005B12F7"/>
    <w:rsid w:val="005B1763"/>
    <w:rsid w:val="005B3001"/>
    <w:rsid w:val="005B6B51"/>
    <w:rsid w:val="005C5C14"/>
    <w:rsid w:val="005C64C8"/>
    <w:rsid w:val="005D0294"/>
    <w:rsid w:val="005D1749"/>
    <w:rsid w:val="005D2A52"/>
    <w:rsid w:val="005D3939"/>
    <w:rsid w:val="005D683E"/>
    <w:rsid w:val="005D7628"/>
    <w:rsid w:val="005E272C"/>
    <w:rsid w:val="005E3D20"/>
    <w:rsid w:val="005E76F9"/>
    <w:rsid w:val="005F3EC1"/>
    <w:rsid w:val="005F4D8C"/>
    <w:rsid w:val="0060266A"/>
    <w:rsid w:val="006047E5"/>
    <w:rsid w:val="00605040"/>
    <w:rsid w:val="00605FDF"/>
    <w:rsid w:val="00607425"/>
    <w:rsid w:val="00611419"/>
    <w:rsid w:val="00611DE1"/>
    <w:rsid w:val="00612680"/>
    <w:rsid w:val="006156EE"/>
    <w:rsid w:val="00615CD8"/>
    <w:rsid w:val="00622165"/>
    <w:rsid w:val="00624228"/>
    <w:rsid w:val="006242AF"/>
    <w:rsid w:val="006265E9"/>
    <w:rsid w:val="00632C00"/>
    <w:rsid w:val="00634067"/>
    <w:rsid w:val="0063721B"/>
    <w:rsid w:val="00640F6F"/>
    <w:rsid w:val="00642EEE"/>
    <w:rsid w:val="00645432"/>
    <w:rsid w:val="006473B7"/>
    <w:rsid w:val="00647BAB"/>
    <w:rsid w:val="006519C2"/>
    <w:rsid w:val="00652164"/>
    <w:rsid w:val="006538F2"/>
    <w:rsid w:val="006559CA"/>
    <w:rsid w:val="006565B8"/>
    <w:rsid w:val="00661B58"/>
    <w:rsid w:val="0066447B"/>
    <w:rsid w:val="006701DA"/>
    <w:rsid w:val="006759C2"/>
    <w:rsid w:val="006761B4"/>
    <w:rsid w:val="00680E39"/>
    <w:rsid w:val="006815A0"/>
    <w:rsid w:val="006828A2"/>
    <w:rsid w:val="00683238"/>
    <w:rsid w:val="00683DF1"/>
    <w:rsid w:val="006857EC"/>
    <w:rsid w:val="00685C9A"/>
    <w:rsid w:val="00687357"/>
    <w:rsid w:val="00695C59"/>
    <w:rsid w:val="00697A7A"/>
    <w:rsid w:val="006A0D0D"/>
    <w:rsid w:val="006A190A"/>
    <w:rsid w:val="006A5396"/>
    <w:rsid w:val="006A5D95"/>
    <w:rsid w:val="006B0059"/>
    <w:rsid w:val="006B02B0"/>
    <w:rsid w:val="006B2ADC"/>
    <w:rsid w:val="006B4D21"/>
    <w:rsid w:val="006B61C6"/>
    <w:rsid w:val="006B73EE"/>
    <w:rsid w:val="006C124B"/>
    <w:rsid w:val="006C5209"/>
    <w:rsid w:val="006C58DB"/>
    <w:rsid w:val="006C63AD"/>
    <w:rsid w:val="006D0557"/>
    <w:rsid w:val="006D2D10"/>
    <w:rsid w:val="006D412B"/>
    <w:rsid w:val="006E0D89"/>
    <w:rsid w:val="006E1A46"/>
    <w:rsid w:val="006E245B"/>
    <w:rsid w:val="006E4097"/>
    <w:rsid w:val="006E4F5B"/>
    <w:rsid w:val="006E558E"/>
    <w:rsid w:val="006E71B2"/>
    <w:rsid w:val="006E73FD"/>
    <w:rsid w:val="006F3BE2"/>
    <w:rsid w:val="006F59E6"/>
    <w:rsid w:val="006F6924"/>
    <w:rsid w:val="006F7724"/>
    <w:rsid w:val="007004BB"/>
    <w:rsid w:val="00700F6A"/>
    <w:rsid w:val="007038E0"/>
    <w:rsid w:val="00703C4F"/>
    <w:rsid w:val="00704410"/>
    <w:rsid w:val="00706E2C"/>
    <w:rsid w:val="0071041C"/>
    <w:rsid w:val="00714EDF"/>
    <w:rsid w:val="00715935"/>
    <w:rsid w:val="007176BA"/>
    <w:rsid w:val="0072024F"/>
    <w:rsid w:val="0072039E"/>
    <w:rsid w:val="00723104"/>
    <w:rsid w:val="0072437F"/>
    <w:rsid w:val="007245DA"/>
    <w:rsid w:val="00724FC5"/>
    <w:rsid w:val="00731321"/>
    <w:rsid w:val="007372D8"/>
    <w:rsid w:val="00737333"/>
    <w:rsid w:val="007415B7"/>
    <w:rsid w:val="0074234F"/>
    <w:rsid w:val="00747E24"/>
    <w:rsid w:val="007521A4"/>
    <w:rsid w:val="00756B95"/>
    <w:rsid w:val="00757CC3"/>
    <w:rsid w:val="00757EB4"/>
    <w:rsid w:val="007634D4"/>
    <w:rsid w:val="00763D46"/>
    <w:rsid w:val="007643AD"/>
    <w:rsid w:val="007661FD"/>
    <w:rsid w:val="00767598"/>
    <w:rsid w:val="007716C4"/>
    <w:rsid w:val="00780FF7"/>
    <w:rsid w:val="007836F7"/>
    <w:rsid w:val="00783C5A"/>
    <w:rsid w:val="00784D02"/>
    <w:rsid w:val="007873CF"/>
    <w:rsid w:val="007874B9"/>
    <w:rsid w:val="00787765"/>
    <w:rsid w:val="0079071F"/>
    <w:rsid w:val="00791714"/>
    <w:rsid w:val="007931E3"/>
    <w:rsid w:val="00796E06"/>
    <w:rsid w:val="00797CFB"/>
    <w:rsid w:val="007A09ED"/>
    <w:rsid w:val="007A5250"/>
    <w:rsid w:val="007A6426"/>
    <w:rsid w:val="007A6679"/>
    <w:rsid w:val="007A6902"/>
    <w:rsid w:val="007A6AFD"/>
    <w:rsid w:val="007B2520"/>
    <w:rsid w:val="007B32A6"/>
    <w:rsid w:val="007B47D0"/>
    <w:rsid w:val="007B6591"/>
    <w:rsid w:val="007C161B"/>
    <w:rsid w:val="007C16BE"/>
    <w:rsid w:val="007C1B9F"/>
    <w:rsid w:val="007C40DE"/>
    <w:rsid w:val="007C59EB"/>
    <w:rsid w:val="007D0708"/>
    <w:rsid w:val="007D1223"/>
    <w:rsid w:val="007D4CF6"/>
    <w:rsid w:val="007E128C"/>
    <w:rsid w:val="007E296A"/>
    <w:rsid w:val="007E45AE"/>
    <w:rsid w:val="007E4BA5"/>
    <w:rsid w:val="007E5A10"/>
    <w:rsid w:val="007E773B"/>
    <w:rsid w:val="007F1FB7"/>
    <w:rsid w:val="007F36F7"/>
    <w:rsid w:val="007F7724"/>
    <w:rsid w:val="008011FE"/>
    <w:rsid w:val="00801B85"/>
    <w:rsid w:val="008077A8"/>
    <w:rsid w:val="008105C8"/>
    <w:rsid w:val="008108A5"/>
    <w:rsid w:val="00815A1B"/>
    <w:rsid w:val="00815CA8"/>
    <w:rsid w:val="00821BA6"/>
    <w:rsid w:val="00822233"/>
    <w:rsid w:val="00824CAB"/>
    <w:rsid w:val="00825D6F"/>
    <w:rsid w:val="00830325"/>
    <w:rsid w:val="00830A39"/>
    <w:rsid w:val="00833573"/>
    <w:rsid w:val="00833848"/>
    <w:rsid w:val="0084109C"/>
    <w:rsid w:val="00846219"/>
    <w:rsid w:val="00847014"/>
    <w:rsid w:val="00854C42"/>
    <w:rsid w:val="00861798"/>
    <w:rsid w:val="008619C6"/>
    <w:rsid w:val="00862283"/>
    <w:rsid w:val="0087079E"/>
    <w:rsid w:val="0087497C"/>
    <w:rsid w:val="0087757F"/>
    <w:rsid w:val="00880EFC"/>
    <w:rsid w:val="0088221D"/>
    <w:rsid w:val="00882569"/>
    <w:rsid w:val="00883ABC"/>
    <w:rsid w:val="00887111"/>
    <w:rsid w:val="00893679"/>
    <w:rsid w:val="00893BFF"/>
    <w:rsid w:val="008960F7"/>
    <w:rsid w:val="00896C18"/>
    <w:rsid w:val="008A1AB7"/>
    <w:rsid w:val="008A216E"/>
    <w:rsid w:val="008A2AB7"/>
    <w:rsid w:val="008A3267"/>
    <w:rsid w:val="008A5468"/>
    <w:rsid w:val="008A7657"/>
    <w:rsid w:val="008B0DC3"/>
    <w:rsid w:val="008B0F6B"/>
    <w:rsid w:val="008B5649"/>
    <w:rsid w:val="008B7956"/>
    <w:rsid w:val="008C373C"/>
    <w:rsid w:val="008C41EE"/>
    <w:rsid w:val="008C5F70"/>
    <w:rsid w:val="008C6B01"/>
    <w:rsid w:val="008D146D"/>
    <w:rsid w:val="008D43A8"/>
    <w:rsid w:val="008D4835"/>
    <w:rsid w:val="008D4D97"/>
    <w:rsid w:val="008D573D"/>
    <w:rsid w:val="008D7765"/>
    <w:rsid w:val="008D7C49"/>
    <w:rsid w:val="008E08F1"/>
    <w:rsid w:val="008F1E02"/>
    <w:rsid w:val="008F3702"/>
    <w:rsid w:val="008F46D3"/>
    <w:rsid w:val="009036AF"/>
    <w:rsid w:val="00904232"/>
    <w:rsid w:val="0090718F"/>
    <w:rsid w:val="00913DDA"/>
    <w:rsid w:val="009142C4"/>
    <w:rsid w:val="00916918"/>
    <w:rsid w:val="00916F4D"/>
    <w:rsid w:val="0092019C"/>
    <w:rsid w:val="00924968"/>
    <w:rsid w:val="00927787"/>
    <w:rsid w:val="00931B8C"/>
    <w:rsid w:val="00932B94"/>
    <w:rsid w:val="00934D49"/>
    <w:rsid w:val="00936005"/>
    <w:rsid w:val="00944C80"/>
    <w:rsid w:val="00945A58"/>
    <w:rsid w:val="00946620"/>
    <w:rsid w:val="00953333"/>
    <w:rsid w:val="0095429A"/>
    <w:rsid w:val="00954757"/>
    <w:rsid w:val="00954ABB"/>
    <w:rsid w:val="0096168B"/>
    <w:rsid w:val="00962B82"/>
    <w:rsid w:val="00965002"/>
    <w:rsid w:val="00965B38"/>
    <w:rsid w:val="00971B42"/>
    <w:rsid w:val="0097537C"/>
    <w:rsid w:val="00980B41"/>
    <w:rsid w:val="00981B2C"/>
    <w:rsid w:val="009851DC"/>
    <w:rsid w:val="00986E6B"/>
    <w:rsid w:val="009872E3"/>
    <w:rsid w:val="0099216F"/>
    <w:rsid w:val="00992488"/>
    <w:rsid w:val="0099270C"/>
    <w:rsid w:val="00993BB4"/>
    <w:rsid w:val="00994CA8"/>
    <w:rsid w:val="0099728D"/>
    <w:rsid w:val="009A12B6"/>
    <w:rsid w:val="009A1B4C"/>
    <w:rsid w:val="009A2F05"/>
    <w:rsid w:val="009B241E"/>
    <w:rsid w:val="009B29C1"/>
    <w:rsid w:val="009B2D8D"/>
    <w:rsid w:val="009B313D"/>
    <w:rsid w:val="009B4E97"/>
    <w:rsid w:val="009B7F0F"/>
    <w:rsid w:val="009C2096"/>
    <w:rsid w:val="009D5ADA"/>
    <w:rsid w:val="009D5C0B"/>
    <w:rsid w:val="009E0287"/>
    <w:rsid w:val="009E1E9D"/>
    <w:rsid w:val="009E2982"/>
    <w:rsid w:val="009E740A"/>
    <w:rsid w:val="009F284E"/>
    <w:rsid w:val="009F2BE9"/>
    <w:rsid w:val="00A00F53"/>
    <w:rsid w:val="00A01E3D"/>
    <w:rsid w:val="00A06298"/>
    <w:rsid w:val="00A0698A"/>
    <w:rsid w:val="00A07B3A"/>
    <w:rsid w:val="00A105F0"/>
    <w:rsid w:val="00A17679"/>
    <w:rsid w:val="00A17B9A"/>
    <w:rsid w:val="00A24F6F"/>
    <w:rsid w:val="00A262B2"/>
    <w:rsid w:val="00A26478"/>
    <w:rsid w:val="00A27481"/>
    <w:rsid w:val="00A30ACF"/>
    <w:rsid w:val="00A32672"/>
    <w:rsid w:val="00A346FA"/>
    <w:rsid w:val="00A356C4"/>
    <w:rsid w:val="00A37159"/>
    <w:rsid w:val="00A40BFD"/>
    <w:rsid w:val="00A4328F"/>
    <w:rsid w:val="00A45510"/>
    <w:rsid w:val="00A50DE5"/>
    <w:rsid w:val="00A53957"/>
    <w:rsid w:val="00A56017"/>
    <w:rsid w:val="00A56DDC"/>
    <w:rsid w:val="00A61E19"/>
    <w:rsid w:val="00A65333"/>
    <w:rsid w:val="00A653A5"/>
    <w:rsid w:val="00A6540D"/>
    <w:rsid w:val="00A76EA3"/>
    <w:rsid w:val="00A77665"/>
    <w:rsid w:val="00A82AD3"/>
    <w:rsid w:val="00A851BC"/>
    <w:rsid w:val="00A87484"/>
    <w:rsid w:val="00A87ED9"/>
    <w:rsid w:val="00A95AD5"/>
    <w:rsid w:val="00A960C9"/>
    <w:rsid w:val="00A9696D"/>
    <w:rsid w:val="00A969E7"/>
    <w:rsid w:val="00AA2C9E"/>
    <w:rsid w:val="00AA3CB5"/>
    <w:rsid w:val="00AA5621"/>
    <w:rsid w:val="00AB0301"/>
    <w:rsid w:val="00AB15FF"/>
    <w:rsid w:val="00AB17AB"/>
    <w:rsid w:val="00AB2852"/>
    <w:rsid w:val="00AB3470"/>
    <w:rsid w:val="00AB4496"/>
    <w:rsid w:val="00AB556F"/>
    <w:rsid w:val="00AB69A6"/>
    <w:rsid w:val="00AB7013"/>
    <w:rsid w:val="00AB7738"/>
    <w:rsid w:val="00AC0A0F"/>
    <w:rsid w:val="00AC14CA"/>
    <w:rsid w:val="00AC1F68"/>
    <w:rsid w:val="00AC1FF6"/>
    <w:rsid w:val="00AD2FED"/>
    <w:rsid w:val="00AD338F"/>
    <w:rsid w:val="00AD35AA"/>
    <w:rsid w:val="00AD6180"/>
    <w:rsid w:val="00AD71C0"/>
    <w:rsid w:val="00AD746E"/>
    <w:rsid w:val="00AE2586"/>
    <w:rsid w:val="00AE6B43"/>
    <w:rsid w:val="00AF09A2"/>
    <w:rsid w:val="00AF0E00"/>
    <w:rsid w:val="00AF31C2"/>
    <w:rsid w:val="00AF3819"/>
    <w:rsid w:val="00AF4C51"/>
    <w:rsid w:val="00AF6964"/>
    <w:rsid w:val="00AF7696"/>
    <w:rsid w:val="00B01406"/>
    <w:rsid w:val="00B03CAD"/>
    <w:rsid w:val="00B06527"/>
    <w:rsid w:val="00B074F9"/>
    <w:rsid w:val="00B075E0"/>
    <w:rsid w:val="00B120EA"/>
    <w:rsid w:val="00B16D39"/>
    <w:rsid w:val="00B1771B"/>
    <w:rsid w:val="00B233DF"/>
    <w:rsid w:val="00B25255"/>
    <w:rsid w:val="00B2695A"/>
    <w:rsid w:val="00B26AC3"/>
    <w:rsid w:val="00B273DF"/>
    <w:rsid w:val="00B33E67"/>
    <w:rsid w:val="00B34680"/>
    <w:rsid w:val="00B34D59"/>
    <w:rsid w:val="00B3795F"/>
    <w:rsid w:val="00B42420"/>
    <w:rsid w:val="00B44A1D"/>
    <w:rsid w:val="00B5172F"/>
    <w:rsid w:val="00B51929"/>
    <w:rsid w:val="00B53428"/>
    <w:rsid w:val="00B540DB"/>
    <w:rsid w:val="00B56133"/>
    <w:rsid w:val="00B56230"/>
    <w:rsid w:val="00B72FDE"/>
    <w:rsid w:val="00B7566F"/>
    <w:rsid w:val="00B77CD0"/>
    <w:rsid w:val="00B81397"/>
    <w:rsid w:val="00B81A43"/>
    <w:rsid w:val="00B83860"/>
    <w:rsid w:val="00B86113"/>
    <w:rsid w:val="00B873AE"/>
    <w:rsid w:val="00B94F6C"/>
    <w:rsid w:val="00B96699"/>
    <w:rsid w:val="00BA2ACE"/>
    <w:rsid w:val="00BB13F1"/>
    <w:rsid w:val="00BB2ECE"/>
    <w:rsid w:val="00BB7301"/>
    <w:rsid w:val="00BB78BE"/>
    <w:rsid w:val="00BC19A8"/>
    <w:rsid w:val="00BC23D2"/>
    <w:rsid w:val="00BC46F0"/>
    <w:rsid w:val="00BD18AA"/>
    <w:rsid w:val="00BD209F"/>
    <w:rsid w:val="00BD48EA"/>
    <w:rsid w:val="00BD5DD9"/>
    <w:rsid w:val="00BD635F"/>
    <w:rsid w:val="00BE624E"/>
    <w:rsid w:val="00BE6C69"/>
    <w:rsid w:val="00BE76D4"/>
    <w:rsid w:val="00BF1585"/>
    <w:rsid w:val="00BF1650"/>
    <w:rsid w:val="00BF302C"/>
    <w:rsid w:val="00BF6A67"/>
    <w:rsid w:val="00C00A9C"/>
    <w:rsid w:val="00C02952"/>
    <w:rsid w:val="00C049A0"/>
    <w:rsid w:val="00C04DE3"/>
    <w:rsid w:val="00C05917"/>
    <w:rsid w:val="00C05AAC"/>
    <w:rsid w:val="00C1275D"/>
    <w:rsid w:val="00C14E84"/>
    <w:rsid w:val="00C159C7"/>
    <w:rsid w:val="00C17ADE"/>
    <w:rsid w:val="00C20483"/>
    <w:rsid w:val="00C24BD9"/>
    <w:rsid w:val="00C24F15"/>
    <w:rsid w:val="00C269A3"/>
    <w:rsid w:val="00C30AF2"/>
    <w:rsid w:val="00C30F7A"/>
    <w:rsid w:val="00C31466"/>
    <w:rsid w:val="00C36D8A"/>
    <w:rsid w:val="00C41D69"/>
    <w:rsid w:val="00C427D9"/>
    <w:rsid w:val="00C45494"/>
    <w:rsid w:val="00C45806"/>
    <w:rsid w:val="00C45B09"/>
    <w:rsid w:val="00C50F97"/>
    <w:rsid w:val="00C511D3"/>
    <w:rsid w:val="00C5342F"/>
    <w:rsid w:val="00C542A3"/>
    <w:rsid w:val="00C60EA8"/>
    <w:rsid w:val="00C61C06"/>
    <w:rsid w:val="00C61F81"/>
    <w:rsid w:val="00C629BC"/>
    <w:rsid w:val="00C7120A"/>
    <w:rsid w:val="00C73D7D"/>
    <w:rsid w:val="00C7555B"/>
    <w:rsid w:val="00C7596B"/>
    <w:rsid w:val="00C76AA8"/>
    <w:rsid w:val="00C817D4"/>
    <w:rsid w:val="00C81B76"/>
    <w:rsid w:val="00C82292"/>
    <w:rsid w:val="00C82A38"/>
    <w:rsid w:val="00C90258"/>
    <w:rsid w:val="00C90AB9"/>
    <w:rsid w:val="00C90ABC"/>
    <w:rsid w:val="00C95EDA"/>
    <w:rsid w:val="00CA138B"/>
    <w:rsid w:val="00CA7870"/>
    <w:rsid w:val="00CB0534"/>
    <w:rsid w:val="00CB165F"/>
    <w:rsid w:val="00CB2C5C"/>
    <w:rsid w:val="00CB7A7B"/>
    <w:rsid w:val="00CC7A2C"/>
    <w:rsid w:val="00CD0AB1"/>
    <w:rsid w:val="00CD78FD"/>
    <w:rsid w:val="00CD7BF0"/>
    <w:rsid w:val="00CF3092"/>
    <w:rsid w:val="00CF329F"/>
    <w:rsid w:val="00CF3DF7"/>
    <w:rsid w:val="00D01786"/>
    <w:rsid w:val="00D0225B"/>
    <w:rsid w:val="00D047EE"/>
    <w:rsid w:val="00D111D4"/>
    <w:rsid w:val="00D11686"/>
    <w:rsid w:val="00D12143"/>
    <w:rsid w:val="00D153B1"/>
    <w:rsid w:val="00D15F9A"/>
    <w:rsid w:val="00D16CB7"/>
    <w:rsid w:val="00D203EB"/>
    <w:rsid w:val="00D2267A"/>
    <w:rsid w:val="00D24FD0"/>
    <w:rsid w:val="00D27473"/>
    <w:rsid w:val="00D32813"/>
    <w:rsid w:val="00D32E89"/>
    <w:rsid w:val="00D33251"/>
    <w:rsid w:val="00D353D3"/>
    <w:rsid w:val="00D35827"/>
    <w:rsid w:val="00D36847"/>
    <w:rsid w:val="00D439AD"/>
    <w:rsid w:val="00D45BBE"/>
    <w:rsid w:val="00D46258"/>
    <w:rsid w:val="00D47F2A"/>
    <w:rsid w:val="00D508DC"/>
    <w:rsid w:val="00D545A8"/>
    <w:rsid w:val="00D5634F"/>
    <w:rsid w:val="00D565D4"/>
    <w:rsid w:val="00D574D6"/>
    <w:rsid w:val="00D63516"/>
    <w:rsid w:val="00D6559D"/>
    <w:rsid w:val="00D74B11"/>
    <w:rsid w:val="00D754DC"/>
    <w:rsid w:val="00D7674A"/>
    <w:rsid w:val="00D83A16"/>
    <w:rsid w:val="00D853B2"/>
    <w:rsid w:val="00D9039E"/>
    <w:rsid w:val="00D9232D"/>
    <w:rsid w:val="00D95533"/>
    <w:rsid w:val="00D9583C"/>
    <w:rsid w:val="00D95954"/>
    <w:rsid w:val="00DA239B"/>
    <w:rsid w:val="00DA4A11"/>
    <w:rsid w:val="00DA55BB"/>
    <w:rsid w:val="00DB007F"/>
    <w:rsid w:val="00DB1916"/>
    <w:rsid w:val="00DB3296"/>
    <w:rsid w:val="00DB66A1"/>
    <w:rsid w:val="00DC04BF"/>
    <w:rsid w:val="00DC2151"/>
    <w:rsid w:val="00DC26ED"/>
    <w:rsid w:val="00DC2CB2"/>
    <w:rsid w:val="00DC5748"/>
    <w:rsid w:val="00DC585D"/>
    <w:rsid w:val="00DC673B"/>
    <w:rsid w:val="00DC7702"/>
    <w:rsid w:val="00DD2B78"/>
    <w:rsid w:val="00DD5D49"/>
    <w:rsid w:val="00DD5EBD"/>
    <w:rsid w:val="00DE69B9"/>
    <w:rsid w:val="00DF1EA9"/>
    <w:rsid w:val="00DF209D"/>
    <w:rsid w:val="00DF39EC"/>
    <w:rsid w:val="00DF41AC"/>
    <w:rsid w:val="00E00F13"/>
    <w:rsid w:val="00E04E3D"/>
    <w:rsid w:val="00E13D68"/>
    <w:rsid w:val="00E13E3B"/>
    <w:rsid w:val="00E15D28"/>
    <w:rsid w:val="00E17FF7"/>
    <w:rsid w:val="00E23182"/>
    <w:rsid w:val="00E26262"/>
    <w:rsid w:val="00E26CD7"/>
    <w:rsid w:val="00E27E84"/>
    <w:rsid w:val="00E308C3"/>
    <w:rsid w:val="00E313A4"/>
    <w:rsid w:val="00E31DE1"/>
    <w:rsid w:val="00E3243C"/>
    <w:rsid w:val="00E33BDD"/>
    <w:rsid w:val="00E345CD"/>
    <w:rsid w:val="00E34B0E"/>
    <w:rsid w:val="00E34DF2"/>
    <w:rsid w:val="00E372E0"/>
    <w:rsid w:val="00E375BC"/>
    <w:rsid w:val="00E42185"/>
    <w:rsid w:val="00E43A9D"/>
    <w:rsid w:val="00E46773"/>
    <w:rsid w:val="00E47BDE"/>
    <w:rsid w:val="00E47EA5"/>
    <w:rsid w:val="00E52001"/>
    <w:rsid w:val="00E520AA"/>
    <w:rsid w:val="00E5286C"/>
    <w:rsid w:val="00E54923"/>
    <w:rsid w:val="00E55152"/>
    <w:rsid w:val="00E56355"/>
    <w:rsid w:val="00E610A8"/>
    <w:rsid w:val="00E6395D"/>
    <w:rsid w:val="00E6513F"/>
    <w:rsid w:val="00E66598"/>
    <w:rsid w:val="00E7019F"/>
    <w:rsid w:val="00E7076D"/>
    <w:rsid w:val="00E71695"/>
    <w:rsid w:val="00E80F02"/>
    <w:rsid w:val="00E81345"/>
    <w:rsid w:val="00E82B9B"/>
    <w:rsid w:val="00E8352A"/>
    <w:rsid w:val="00E8657B"/>
    <w:rsid w:val="00E86C7E"/>
    <w:rsid w:val="00E94055"/>
    <w:rsid w:val="00EA0C84"/>
    <w:rsid w:val="00EA2E7D"/>
    <w:rsid w:val="00EA38BD"/>
    <w:rsid w:val="00EA5077"/>
    <w:rsid w:val="00EA5C02"/>
    <w:rsid w:val="00EA77A6"/>
    <w:rsid w:val="00EA78AF"/>
    <w:rsid w:val="00EB1196"/>
    <w:rsid w:val="00EB26DD"/>
    <w:rsid w:val="00EB41C9"/>
    <w:rsid w:val="00EB5881"/>
    <w:rsid w:val="00EB5981"/>
    <w:rsid w:val="00EB5BE1"/>
    <w:rsid w:val="00EB6513"/>
    <w:rsid w:val="00EC04C8"/>
    <w:rsid w:val="00EC265E"/>
    <w:rsid w:val="00EC343F"/>
    <w:rsid w:val="00EC564E"/>
    <w:rsid w:val="00EC6336"/>
    <w:rsid w:val="00EC63E1"/>
    <w:rsid w:val="00ED148C"/>
    <w:rsid w:val="00ED2C95"/>
    <w:rsid w:val="00ED6FC0"/>
    <w:rsid w:val="00ED7A40"/>
    <w:rsid w:val="00EE32AC"/>
    <w:rsid w:val="00EE5412"/>
    <w:rsid w:val="00EE55CE"/>
    <w:rsid w:val="00EE6C78"/>
    <w:rsid w:val="00EE72A9"/>
    <w:rsid w:val="00EF12B3"/>
    <w:rsid w:val="00EF1AC8"/>
    <w:rsid w:val="00EF487C"/>
    <w:rsid w:val="00EF579B"/>
    <w:rsid w:val="00EF58F5"/>
    <w:rsid w:val="00EF7F6A"/>
    <w:rsid w:val="00F005C7"/>
    <w:rsid w:val="00F014F2"/>
    <w:rsid w:val="00F068DE"/>
    <w:rsid w:val="00F11853"/>
    <w:rsid w:val="00F13D35"/>
    <w:rsid w:val="00F15834"/>
    <w:rsid w:val="00F169B4"/>
    <w:rsid w:val="00F21CDF"/>
    <w:rsid w:val="00F31476"/>
    <w:rsid w:val="00F3171A"/>
    <w:rsid w:val="00F338AD"/>
    <w:rsid w:val="00F36062"/>
    <w:rsid w:val="00F37287"/>
    <w:rsid w:val="00F41447"/>
    <w:rsid w:val="00F43057"/>
    <w:rsid w:val="00F43460"/>
    <w:rsid w:val="00F43892"/>
    <w:rsid w:val="00F47DB2"/>
    <w:rsid w:val="00F5224A"/>
    <w:rsid w:val="00F55047"/>
    <w:rsid w:val="00F57FD3"/>
    <w:rsid w:val="00F63CD3"/>
    <w:rsid w:val="00F64258"/>
    <w:rsid w:val="00F642B2"/>
    <w:rsid w:val="00F64FFC"/>
    <w:rsid w:val="00F67721"/>
    <w:rsid w:val="00F67E48"/>
    <w:rsid w:val="00F67FC5"/>
    <w:rsid w:val="00F70D90"/>
    <w:rsid w:val="00F72D47"/>
    <w:rsid w:val="00F7671E"/>
    <w:rsid w:val="00F773BD"/>
    <w:rsid w:val="00F81066"/>
    <w:rsid w:val="00F81202"/>
    <w:rsid w:val="00F814BF"/>
    <w:rsid w:val="00F81D08"/>
    <w:rsid w:val="00F8316E"/>
    <w:rsid w:val="00F83C8F"/>
    <w:rsid w:val="00F846FB"/>
    <w:rsid w:val="00F87710"/>
    <w:rsid w:val="00F91917"/>
    <w:rsid w:val="00F9453E"/>
    <w:rsid w:val="00F94D69"/>
    <w:rsid w:val="00F96874"/>
    <w:rsid w:val="00FA1EB4"/>
    <w:rsid w:val="00FA2802"/>
    <w:rsid w:val="00FA3326"/>
    <w:rsid w:val="00FA7E42"/>
    <w:rsid w:val="00FB033D"/>
    <w:rsid w:val="00FB52B9"/>
    <w:rsid w:val="00FB700C"/>
    <w:rsid w:val="00FC32A6"/>
    <w:rsid w:val="00FC3C90"/>
    <w:rsid w:val="00FC55AC"/>
    <w:rsid w:val="00FD110F"/>
    <w:rsid w:val="00FD3E71"/>
    <w:rsid w:val="00FD4BB4"/>
    <w:rsid w:val="00FD6A1A"/>
    <w:rsid w:val="00FE0283"/>
    <w:rsid w:val="00FE1179"/>
    <w:rsid w:val="00FE4535"/>
    <w:rsid w:val="00FF5047"/>
    <w:rsid w:val="00FF591B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F1A341"/>
  <w15:docId w15:val="{2CFECC03-6D2B-4F92-A18D-E5BCB6C3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EC7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1B5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2D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4520">
              <w:marLeft w:val="0"/>
              <w:marRight w:val="0"/>
              <w:marTop w:val="0"/>
              <w:marBottom w:val="0"/>
              <w:divBdr>
                <w:top w:val="none" w:sz="0" w:space="0" w:color="CFCFCF"/>
                <w:left w:val="none" w:sz="0" w:space="0" w:color="CFCFCF"/>
                <w:bottom w:val="none" w:sz="0" w:space="0" w:color="CFCFCF"/>
                <w:right w:val="none" w:sz="0" w:space="0" w:color="CFCFCF"/>
              </w:divBdr>
              <w:divsChild>
                <w:div w:id="117750493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3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32704">
                                  <w:blockQuote w:val="1"/>
                                  <w:marLeft w:val="720"/>
                                  <w:marRight w:val="24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single" w:sz="48" w:space="15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364156">
                                  <w:blockQuote w:val="1"/>
                                  <w:marLeft w:val="720"/>
                                  <w:marRight w:val="24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single" w:sz="48" w:space="15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A521B-3600-4A91-84FB-722DDD883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Roxey</dc:creator>
  <cp:lastModifiedBy>Roxey Sauble</cp:lastModifiedBy>
  <cp:revision>2</cp:revision>
  <cp:lastPrinted>2024-06-08T23:54:00Z</cp:lastPrinted>
  <dcterms:created xsi:type="dcterms:W3CDTF">2025-02-27T13:36:00Z</dcterms:created>
  <dcterms:modified xsi:type="dcterms:W3CDTF">2025-02-27T13:36:00Z</dcterms:modified>
</cp:coreProperties>
</file>