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205D29AB" w:rsidR="005F4D8C" w:rsidRDefault="005A7250" w:rsidP="007248FF">
      <w:pPr>
        <w:jc w:val="center"/>
        <w:rPr>
          <w:b/>
        </w:rPr>
      </w:pPr>
      <w:r>
        <w:rPr>
          <w:b/>
        </w:rPr>
        <w:t>March 25</w:t>
      </w:r>
      <w:r w:rsidR="00852039">
        <w:rPr>
          <w:b/>
        </w:rPr>
        <w:t>, 2024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3CECFD10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640F6F">
        <w:t xml:space="preserve">Kyle Smith, </w:t>
      </w:r>
      <w:r w:rsidR="00892F57">
        <w:t>Roxey Sauble</w:t>
      </w:r>
      <w:r w:rsidR="007248FF">
        <w:t xml:space="preserve">, Marlin Ensor, </w:t>
      </w:r>
      <w:r w:rsidR="008D2F21">
        <w:t>Jeff King,</w:t>
      </w:r>
      <w:r w:rsidR="005828BE">
        <w:t xml:space="preserve"> </w:t>
      </w:r>
      <w:r w:rsidR="007248FF">
        <w:t>Tom Streiff</w:t>
      </w:r>
      <w:r w:rsidR="00892F57">
        <w:t xml:space="preserve"> </w:t>
      </w:r>
      <w:r w:rsidR="00904232">
        <w:t xml:space="preserve">and </w:t>
      </w:r>
      <w:r w:rsidR="00FB700C">
        <w:t>Ron Resh</w:t>
      </w:r>
      <w:r w:rsidR="005118AF">
        <w:t xml:space="preserve">. </w:t>
      </w:r>
      <w:r w:rsidR="001426FE">
        <w:t xml:space="preserve"> </w:t>
      </w:r>
      <w:r>
        <w:t xml:space="preserve">Gus </w:t>
      </w:r>
      <w:proofErr w:type="spellStart"/>
      <w:r w:rsidR="00BE76D4">
        <w:t>Fridenvalds</w:t>
      </w:r>
      <w:proofErr w:type="spellEnd"/>
      <w:r w:rsidR="00BE76D4">
        <w:t>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  <w:r w:rsidR="0049253D">
        <w:t xml:space="preserve"> </w:t>
      </w:r>
    </w:p>
    <w:p w14:paraId="4F52927D" w14:textId="574895FC" w:rsidR="0099216F" w:rsidRDefault="0099216F" w:rsidP="0099216F"/>
    <w:p w14:paraId="2DCA9C7A" w14:textId="77777777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7BE806FE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5A7250">
        <w:t xml:space="preserve"> February 26</w:t>
      </w:r>
      <w:r w:rsidR="0023732A">
        <w:t>, 2024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</w:t>
      </w:r>
      <w:r w:rsidR="00203917">
        <w:t>Jeff King</w:t>
      </w:r>
      <w:r w:rsidR="007248FF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203917">
        <w:t>Kyle Smith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0210882C" w14:textId="77777777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68D908AB" w:rsidR="00D754DC" w:rsidRDefault="005828BE" w:rsidP="0056194A">
      <w:pPr>
        <w:ind w:firstLine="720"/>
        <w:rPr>
          <w:bCs/>
        </w:rPr>
      </w:pPr>
      <w:r>
        <w:rPr>
          <w:bCs/>
        </w:rPr>
        <w:t>None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252211D" w14:textId="1D8DDC7C" w:rsidR="0049253D" w:rsidRDefault="00235C09" w:rsidP="008D2F21">
      <w:pPr>
        <w:ind w:firstLine="720"/>
      </w:pPr>
      <w:r>
        <w:t>Gus</w:t>
      </w:r>
      <w:r w:rsidR="009B29C1">
        <w:t xml:space="preserve"> </w:t>
      </w:r>
      <w:proofErr w:type="spellStart"/>
      <w:r w:rsidR="009B29C1">
        <w:t>Fridenvalds</w:t>
      </w:r>
      <w:proofErr w:type="spellEnd"/>
      <w:r>
        <w:t xml:space="preserve">, zoning officer, </w:t>
      </w:r>
      <w:r w:rsidR="00892F57">
        <w:t>reported the following:</w:t>
      </w:r>
      <w:r>
        <w:t xml:space="preserve">  </w:t>
      </w:r>
    </w:p>
    <w:p w14:paraId="67DC5EEE" w14:textId="114A6E4B" w:rsidR="005828BE" w:rsidRDefault="005828BE" w:rsidP="00203917">
      <w:pPr>
        <w:pStyle w:val="ListParagraph"/>
        <w:numPr>
          <w:ilvl w:val="0"/>
          <w:numId w:val="24"/>
        </w:numPr>
      </w:pPr>
      <w:r>
        <w:t>Building Permit –</w:t>
      </w:r>
      <w:r w:rsidR="00203917">
        <w:t xml:space="preserve"> Marc Webb – 14 rooftop solar panels</w:t>
      </w:r>
    </w:p>
    <w:p w14:paraId="00EAE34D" w14:textId="7456BA37" w:rsidR="00203917" w:rsidRDefault="00203917" w:rsidP="00203917">
      <w:pPr>
        <w:pStyle w:val="ListParagraph"/>
        <w:numPr>
          <w:ilvl w:val="0"/>
          <w:numId w:val="24"/>
        </w:numPr>
      </w:pPr>
      <w:r>
        <w:t>Waiver – Earl Hostetter – Shower conversion</w:t>
      </w:r>
    </w:p>
    <w:p w14:paraId="120A2F0F" w14:textId="580FB734" w:rsidR="00203917" w:rsidRDefault="00203917" w:rsidP="00203917">
      <w:pPr>
        <w:pStyle w:val="ListParagraph"/>
        <w:numPr>
          <w:ilvl w:val="0"/>
          <w:numId w:val="24"/>
        </w:numPr>
      </w:pPr>
      <w:r>
        <w:t>Waiver – Vincent Lobaugh – Update kitchen, bath, drywall, floors</w:t>
      </w:r>
    </w:p>
    <w:p w14:paraId="4DD3282B" w14:textId="5DE17DE6" w:rsidR="00203917" w:rsidRDefault="00203917" w:rsidP="00203917">
      <w:pPr>
        <w:pStyle w:val="ListParagraph"/>
        <w:numPr>
          <w:ilvl w:val="0"/>
          <w:numId w:val="24"/>
        </w:numPr>
      </w:pPr>
      <w:r>
        <w:t>Building Permit - Gregory Riley – 20 rooftop solar panels</w:t>
      </w:r>
    </w:p>
    <w:p w14:paraId="76136A6D" w14:textId="6B6D2295" w:rsidR="00203917" w:rsidRDefault="00203917" w:rsidP="00203917">
      <w:pPr>
        <w:pStyle w:val="ListParagraph"/>
        <w:numPr>
          <w:ilvl w:val="0"/>
          <w:numId w:val="24"/>
        </w:numPr>
      </w:pPr>
      <w:r>
        <w:t>Building Permit – James Angel – 25 rooftop solar panels</w:t>
      </w:r>
    </w:p>
    <w:p w14:paraId="7970DB41" w14:textId="4AFF625D" w:rsidR="00203917" w:rsidRDefault="00203917" w:rsidP="00203917">
      <w:pPr>
        <w:pStyle w:val="ListParagraph"/>
        <w:numPr>
          <w:ilvl w:val="0"/>
          <w:numId w:val="24"/>
        </w:numPr>
      </w:pPr>
      <w:r>
        <w:t>Building Permit – Robert Pugh – 7’x10’ deck addition</w:t>
      </w:r>
    </w:p>
    <w:p w14:paraId="79E43F2C" w14:textId="643764D1" w:rsidR="00203917" w:rsidRDefault="00203917" w:rsidP="00203917">
      <w:pPr>
        <w:pStyle w:val="ListParagraph"/>
        <w:numPr>
          <w:ilvl w:val="0"/>
          <w:numId w:val="24"/>
        </w:numPr>
      </w:pPr>
      <w:r>
        <w:t>Waiver – Josh Marique – Remove retaining wall and fill in</w:t>
      </w:r>
    </w:p>
    <w:p w14:paraId="3AE8FCDB" w14:textId="39FFE8BD" w:rsidR="00203917" w:rsidRDefault="00203917" w:rsidP="00203917">
      <w:pPr>
        <w:pStyle w:val="ListParagraph"/>
        <w:numPr>
          <w:ilvl w:val="0"/>
          <w:numId w:val="24"/>
        </w:numPr>
      </w:pPr>
      <w:r>
        <w:t>Building Permit – Stephen Levan – Build 12’x16’ shed</w:t>
      </w:r>
    </w:p>
    <w:p w14:paraId="270B7614" w14:textId="285AF3DC" w:rsidR="00203917" w:rsidRDefault="00203917" w:rsidP="00203917">
      <w:pPr>
        <w:pStyle w:val="ListParagraph"/>
        <w:numPr>
          <w:ilvl w:val="0"/>
          <w:numId w:val="24"/>
        </w:numPr>
      </w:pPr>
      <w:r>
        <w:t>Building Permit – Garman Builders – 2566 sq. ft. 2-story house</w:t>
      </w:r>
    </w:p>
    <w:p w14:paraId="51C4D596" w14:textId="77777777" w:rsidR="007B47D0" w:rsidRDefault="007B47D0" w:rsidP="007B47D0"/>
    <w:p w14:paraId="7DA1991D" w14:textId="23E08287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58D90964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</w:t>
      </w:r>
      <w:r w:rsidR="00984405">
        <w:rPr>
          <w:bCs/>
        </w:rPr>
        <w:t xml:space="preserve">the </w:t>
      </w:r>
      <w:r w:rsidR="00E5286C">
        <w:rPr>
          <w:bCs/>
        </w:rPr>
        <w:t>following item</w:t>
      </w:r>
      <w:r w:rsidR="00984405">
        <w:rPr>
          <w:bCs/>
        </w:rPr>
        <w:t>s</w:t>
      </w:r>
      <w:r w:rsidR="004504C9">
        <w:rPr>
          <w:bCs/>
        </w:rPr>
        <w:t>.</w:t>
      </w:r>
    </w:p>
    <w:p w14:paraId="22869514" w14:textId="49EE58E5" w:rsidR="008C7459" w:rsidRPr="005828BE" w:rsidRDefault="0049253D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Greenbriar Road Culvert Project –</w:t>
      </w:r>
      <w:r w:rsidR="007248FF">
        <w:rPr>
          <w:bCs/>
        </w:rPr>
        <w:t xml:space="preserve"> </w:t>
      </w:r>
      <w:r w:rsidR="00203917">
        <w:rPr>
          <w:bCs/>
        </w:rPr>
        <w:t>Permit application submitted to PADEP</w:t>
      </w:r>
      <w:r w:rsidR="005828BE">
        <w:rPr>
          <w:bCs/>
        </w:rPr>
        <w:t>.</w:t>
      </w:r>
    </w:p>
    <w:p w14:paraId="23F44ABD" w14:textId="3286A557" w:rsidR="005828BE" w:rsidRPr="005828BE" w:rsidRDefault="005828BE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Myerstown Road Culvert Project – Nothing new to report</w:t>
      </w:r>
    </w:p>
    <w:p w14:paraId="7969AEF6" w14:textId="47AD2299" w:rsidR="005828BE" w:rsidRPr="005828BE" w:rsidRDefault="005828BE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Updating to SALDO with Andy Merkel</w:t>
      </w:r>
      <w:r w:rsidR="00203917">
        <w:rPr>
          <w:bCs/>
        </w:rPr>
        <w:t xml:space="preserve"> - ongoing</w:t>
      </w:r>
    </w:p>
    <w:p w14:paraId="4B14FF2B" w14:textId="190E2A88" w:rsidR="005828BE" w:rsidRPr="0049253D" w:rsidRDefault="00203917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Richard Allen Harley Subdivision was submitted for review</w:t>
      </w:r>
    </w:p>
    <w:p w14:paraId="169D16EC" w14:textId="7821C536" w:rsidR="00904232" w:rsidRPr="0049253D" w:rsidRDefault="007B47D0" w:rsidP="00440B64">
      <w:pPr>
        <w:pStyle w:val="ListParagraph"/>
        <w:ind w:left="1080"/>
        <w:rPr>
          <w:b/>
          <w:bCs/>
        </w:rPr>
      </w:pPr>
      <w:r w:rsidRPr="0049253D"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6D8744F8" w14:textId="77777777" w:rsidR="006331FC" w:rsidRDefault="005068F4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proofErr w:type="spellStart"/>
      <w:r w:rsidRPr="00572958">
        <w:rPr>
          <w:i/>
        </w:rPr>
        <w:t>SamWill</w:t>
      </w:r>
      <w:proofErr w:type="spellEnd"/>
      <w:r w:rsidRPr="00572958">
        <w:rPr>
          <w:i/>
        </w:rPr>
        <w:t xml:space="preserve"> Land Development –</w:t>
      </w:r>
      <w:r w:rsidR="00374ED6" w:rsidRPr="00572958">
        <w:rPr>
          <w:i/>
        </w:rPr>
        <w:t xml:space="preserve"> </w:t>
      </w:r>
    </w:p>
    <w:p w14:paraId="59071867" w14:textId="58CBFC91" w:rsidR="00FA2802" w:rsidRDefault="00203917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Property is listed on Zillow for sale.  Withdrew Commonwealth Court appeal.  Must stay in compliance and only use building for storage.</w:t>
      </w:r>
    </w:p>
    <w:p w14:paraId="0CC95290" w14:textId="77777777" w:rsidR="008A147D" w:rsidRDefault="008A147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0ECA2E56" w14:textId="197534FD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>JVI –</w:t>
      </w:r>
    </w:p>
    <w:p w14:paraId="5B42171A" w14:textId="28CB9117" w:rsidR="005A44A2" w:rsidRDefault="008F5FC6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Asked for 90</w:t>
      </w:r>
      <w:r w:rsidR="00270D65">
        <w:rPr>
          <w:iCs/>
        </w:rPr>
        <w:t>-</w:t>
      </w:r>
      <w:r>
        <w:rPr>
          <w:iCs/>
        </w:rPr>
        <w:t xml:space="preserve">day extension.  Interior work is being done.  There is a pre-construction meeting scheduled with </w:t>
      </w:r>
      <w:proofErr w:type="spellStart"/>
      <w:r>
        <w:rPr>
          <w:iCs/>
        </w:rPr>
        <w:t>PennDot</w:t>
      </w:r>
      <w:proofErr w:type="spellEnd"/>
      <w:r>
        <w:rPr>
          <w:iCs/>
        </w:rPr>
        <w:t xml:space="preserve"> on March 26, 2024.  On a motion by Tom Streiff and seconded by Marlin Ensor to recommend to the Board of Supervisors to approve a 30</w:t>
      </w:r>
      <w:r w:rsidR="00270D65">
        <w:rPr>
          <w:iCs/>
        </w:rPr>
        <w:t>-</w:t>
      </w:r>
      <w:r>
        <w:rPr>
          <w:iCs/>
        </w:rPr>
        <w:t xml:space="preserve">day extension not a </w:t>
      </w:r>
      <w:proofErr w:type="gramStart"/>
      <w:r>
        <w:rPr>
          <w:iCs/>
        </w:rPr>
        <w:t>90 day</w:t>
      </w:r>
      <w:proofErr w:type="gramEnd"/>
      <w:r>
        <w:rPr>
          <w:iCs/>
        </w:rPr>
        <w:t xml:space="preserve"> extension.  The motion carried with a vote </w:t>
      </w:r>
      <w:r w:rsidR="00270D65">
        <w:rPr>
          <w:iCs/>
        </w:rPr>
        <w:t xml:space="preserve">of </w:t>
      </w:r>
      <w:r>
        <w:rPr>
          <w:iCs/>
        </w:rPr>
        <w:t xml:space="preserve">6 </w:t>
      </w:r>
      <w:proofErr w:type="spellStart"/>
      <w:r>
        <w:rPr>
          <w:iCs/>
        </w:rPr>
        <w:t>yeas</w:t>
      </w:r>
      <w:proofErr w:type="spellEnd"/>
      <w:r>
        <w:rPr>
          <w:iCs/>
        </w:rPr>
        <w:t xml:space="preserve"> and 1 </w:t>
      </w:r>
      <w:r w:rsidR="00270D65">
        <w:rPr>
          <w:iCs/>
        </w:rPr>
        <w:t xml:space="preserve">abstained. </w:t>
      </w:r>
    </w:p>
    <w:p w14:paraId="49D9C509" w14:textId="77777777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4D3FB08F" w14:textId="77777777" w:rsid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/>
          <w:iCs/>
        </w:rPr>
      </w:pPr>
    </w:p>
    <w:p w14:paraId="20C159AB" w14:textId="7C1BB019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lastRenderedPageBreak/>
        <w:t xml:space="preserve">Burn Ban Ordinance – </w:t>
      </w:r>
    </w:p>
    <w:p w14:paraId="46AB89B1" w14:textId="5151AD45" w:rsidR="006331FC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Will be advertised and the hearing will be during the next Board of Supervisors meeting, April 11, 2024.</w:t>
      </w:r>
    </w:p>
    <w:p w14:paraId="74B1F583" w14:textId="77777777" w:rsidR="00A65BE2" w:rsidRDefault="00A65BE2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50908E44" w14:textId="2B9B023F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Saldo Update –</w:t>
      </w:r>
    </w:p>
    <w:p w14:paraId="1A079D30" w14:textId="063EBC5C" w:rsidR="00A65BE2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Nothing new to report</w:t>
      </w:r>
    </w:p>
    <w:p w14:paraId="21274BE0" w14:textId="77777777" w:rsid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5C4C65D3" w14:textId="35DC9394" w:rsid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 xml:space="preserve">Mark Heebner Land Development – </w:t>
      </w:r>
    </w:p>
    <w:p w14:paraId="5E722646" w14:textId="15D47B95" w:rsidR="00270D65" w:rsidRP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A motion made by Tom Streiff and seconded by Kyle Smith to table this land development until the next meeting, April 22, </w:t>
      </w:r>
      <w:proofErr w:type="gramStart"/>
      <w:r>
        <w:rPr>
          <w:iCs/>
        </w:rPr>
        <w:t>2024,  The</w:t>
      </w:r>
      <w:proofErr w:type="gramEnd"/>
      <w:r>
        <w:rPr>
          <w:iCs/>
        </w:rPr>
        <w:t xml:space="preserve"> motion carried unanimously.</w:t>
      </w:r>
    </w:p>
    <w:p w14:paraId="1B756008" w14:textId="5B097796" w:rsidR="00986E6B" w:rsidRPr="00047EEF" w:rsidRDefault="00C5342F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/>
        </w:rPr>
        <w:tab/>
      </w:r>
      <w:r>
        <w:rPr>
          <w:i/>
        </w:rPr>
        <w:tab/>
      </w:r>
    </w:p>
    <w:p w14:paraId="7EC0A8D6" w14:textId="194A3986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30045703" w14:textId="2744756A" w:rsidR="00C428A0" w:rsidRDefault="00601A80" w:rsidP="00270D65">
      <w:pPr>
        <w:tabs>
          <w:tab w:val="left" w:pos="720"/>
          <w:tab w:val="left" w:pos="1905"/>
        </w:tabs>
      </w:pPr>
      <w:r>
        <w:rPr>
          <w:i/>
          <w:iCs/>
        </w:rPr>
        <w:tab/>
      </w:r>
      <w:r w:rsidR="00270D65">
        <w:rPr>
          <w:i/>
          <w:iCs/>
        </w:rPr>
        <w:t>Vince Lobaugh, Dean Lobaugh, Kay Bupp Subdivision</w:t>
      </w:r>
    </w:p>
    <w:p w14:paraId="5F04C842" w14:textId="77777777" w:rsidR="00270D65" w:rsidRDefault="00270D65" w:rsidP="00270D65">
      <w:pPr>
        <w:tabs>
          <w:tab w:val="left" w:pos="720"/>
          <w:tab w:val="left" w:pos="1905"/>
        </w:tabs>
      </w:pPr>
      <w:r>
        <w:tab/>
        <w:t xml:space="preserve">Vince Lobaugh attended the meeting and showed the committee a preliminary plan.  He asked for </w:t>
      </w:r>
    </w:p>
    <w:p w14:paraId="50A8CD42" w14:textId="77777777" w:rsidR="00270D65" w:rsidRDefault="00270D65" w:rsidP="00270D65">
      <w:pPr>
        <w:tabs>
          <w:tab w:val="left" w:pos="720"/>
          <w:tab w:val="left" w:pos="1905"/>
        </w:tabs>
      </w:pPr>
      <w:r>
        <w:tab/>
        <w:t xml:space="preserve">suggestions for the plan and also suggestions about the 2 lots with trailers.  According to the plan, it looks </w:t>
      </w:r>
    </w:p>
    <w:p w14:paraId="1C8B0A6A" w14:textId="77777777" w:rsidR="00270D65" w:rsidRDefault="00270D65" w:rsidP="00270D65">
      <w:pPr>
        <w:tabs>
          <w:tab w:val="left" w:pos="720"/>
          <w:tab w:val="left" w:pos="1905"/>
        </w:tabs>
      </w:pPr>
      <w:r>
        <w:tab/>
        <w:t xml:space="preserve">like the two trailer lots were already subdivided.  Vince will check into that.  He appreciated all of </w:t>
      </w:r>
      <w:proofErr w:type="gramStart"/>
      <w:r>
        <w:t>our</w:t>
      </w:r>
      <w:proofErr w:type="gramEnd"/>
      <w:r>
        <w:t xml:space="preserve"> </w:t>
      </w:r>
    </w:p>
    <w:p w14:paraId="33ED0779" w14:textId="1D1B428D" w:rsidR="00270D65" w:rsidRPr="00270D65" w:rsidRDefault="00270D65" w:rsidP="00270D65">
      <w:pPr>
        <w:tabs>
          <w:tab w:val="left" w:pos="720"/>
          <w:tab w:val="left" w:pos="1905"/>
        </w:tabs>
      </w:pPr>
      <w:r>
        <w:tab/>
        <w:t>suggestions and discussion.</w:t>
      </w:r>
    </w:p>
    <w:p w14:paraId="05434F19" w14:textId="77777777" w:rsidR="0014113F" w:rsidRDefault="0014113F" w:rsidP="00C428A0">
      <w:pPr>
        <w:tabs>
          <w:tab w:val="left" w:pos="720"/>
          <w:tab w:val="left" w:pos="1905"/>
        </w:tabs>
      </w:pPr>
    </w:p>
    <w:p w14:paraId="4BF6D1A7" w14:textId="49231D4E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Comment</w:t>
      </w:r>
      <w:r w:rsidR="00D45DD7">
        <w:rPr>
          <w:b/>
          <w:bCs/>
        </w:rPr>
        <w:t>s</w:t>
      </w:r>
    </w:p>
    <w:p w14:paraId="2F606707" w14:textId="36FC2A04" w:rsidR="00DF5563" w:rsidRPr="00DF5563" w:rsidRDefault="00D45DD7" w:rsidP="00F6568F">
      <w:pPr>
        <w:tabs>
          <w:tab w:val="center" w:pos="5184"/>
        </w:tabs>
        <w:ind w:left="750"/>
        <w:rPr>
          <w:i/>
          <w:iCs/>
        </w:rPr>
      </w:pPr>
      <w:r>
        <w:t>None.</w:t>
      </w:r>
      <w:r w:rsidR="00DF5563">
        <w:rPr>
          <w:i/>
          <w:iCs/>
        </w:rPr>
        <w:t xml:space="preserve"> </w:t>
      </w:r>
    </w:p>
    <w:p w14:paraId="4F41CB42" w14:textId="2A1F9385" w:rsidR="00B34D59" w:rsidRDefault="00B34D59" w:rsidP="0095429A">
      <w:pPr>
        <w:tabs>
          <w:tab w:val="center" w:pos="5184"/>
        </w:tabs>
        <w:rPr>
          <w:b/>
          <w:bCs/>
        </w:rPr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64FB24B7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270D65">
        <w:t>April 22</w:t>
      </w:r>
      <w:r w:rsidR="00F21CDF">
        <w:t>, 202</w:t>
      </w:r>
      <w:r w:rsidR="00D45DD7">
        <w:t>4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0AB27ABF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270D65">
        <w:t>Kyle Smith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D45DD7">
        <w:t>Tom Streiff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C41D69">
        <w:t>8:</w:t>
      </w:r>
      <w:r w:rsidR="00270D65">
        <w:t>08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D47A1B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5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6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8549">
    <w:abstractNumId w:val="9"/>
  </w:num>
  <w:num w:numId="2" w16cid:durableId="1529754574">
    <w:abstractNumId w:val="26"/>
  </w:num>
  <w:num w:numId="3" w16cid:durableId="15737838">
    <w:abstractNumId w:val="22"/>
  </w:num>
  <w:num w:numId="4" w16cid:durableId="1569801814">
    <w:abstractNumId w:val="24"/>
  </w:num>
  <w:num w:numId="5" w16cid:durableId="1440642405">
    <w:abstractNumId w:val="18"/>
  </w:num>
  <w:num w:numId="6" w16cid:durableId="1746797681">
    <w:abstractNumId w:val="1"/>
  </w:num>
  <w:num w:numId="7" w16cid:durableId="236860663">
    <w:abstractNumId w:val="12"/>
  </w:num>
  <w:num w:numId="8" w16cid:durableId="158275358">
    <w:abstractNumId w:val="8"/>
  </w:num>
  <w:num w:numId="9" w16cid:durableId="462695985">
    <w:abstractNumId w:val="11"/>
  </w:num>
  <w:num w:numId="10" w16cid:durableId="1112550686">
    <w:abstractNumId w:val="19"/>
  </w:num>
  <w:num w:numId="11" w16cid:durableId="1045563627">
    <w:abstractNumId w:val="16"/>
  </w:num>
  <w:num w:numId="12" w16cid:durableId="1996496015">
    <w:abstractNumId w:val="25"/>
  </w:num>
  <w:num w:numId="13" w16cid:durableId="2026982997">
    <w:abstractNumId w:val="5"/>
  </w:num>
  <w:num w:numId="14" w16cid:durableId="260528090">
    <w:abstractNumId w:val="4"/>
  </w:num>
  <w:num w:numId="15" w16cid:durableId="7875248">
    <w:abstractNumId w:val="17"/>
  </w:num>
  <w:num w:numId="16" w16cid:durableId="1570536673">
    <w:abstractNumId w:val="6"/>
  </w:num>
  <w:num w:numId="17" w16cid:durableId="1683124909">
    <w:abstractNumId w:val="14"/>
  </w:num>
  <w:num w:numId="18" w16cid:durableId="1255213986">
    <w:abstractNumId w:val="20"/>
  </w:num>
  <w:num w:numId="19" w16cid:durableId="855772171">
    <w:abstractNumId w:val="27"/>
  </w:num>
  <w:num w:numId="20" w16cid:durableId="911741785">
    <w:abstractNumId w:val="15"/>
  </w:num>
  <w:num w:numId="21" w16cid:durableId="1926450173">
    <w:abstractNumId w:val="0"/>
  </w:num>
  <w:num w:numId="22" w16cid:durableId="1773042680">
    <w:abstractNumId w:val="13"/>
  </w:num>
  <w:num w:numId="23" w16cid:durableId="671180707">
    <w:abstractNumId w:val="28"/>
  </w:num>
  <w:num w:numId="24" w16cid:durableId="1486161169">
    <w:abstractNumId w:val="7"/>
  </w:num>
  <w:num w:numId="25" w16cid:durableId="161701691">
    <w:abstractNumId w:val="21"/>
  </w:num>
  <w:num w:numId="26" w16cid:durableId="1502503140">
    <w:abstractNumId w:val="10"/>
  </w:num>
  <w:num w:numId="27" w16cid:durableId="537086420">
    <w:abstractNumId w:val="2"/>
  </w:num>
  <w:num w:numId="28" w16cid:durableId="331378852">
    <w:abstractNumId w:val="23"/>
  </w:num>
  <w:num w:numId="29" w16cid:durableId="141034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6E52"/>
    <w:rsid w:val="00020150"/>
    <w:rsid w:val="00020330"/>
    <w:rsid w:val="00021557"/>
    <w:rsid w:val="0002542C"/>
    <w:rsid w:val="00033D83"/>
    <w:rsid w:val="0003483F"/>
    <w:rsid w:val="00040A09"/>
    <w:rsid w:val="00042723"/>
    <w:rsid w:val="00042ED9"/>
    <w:rsid w:val="00047EEF"/>
    <w:rsid w:val="00055158"/>
    <w:rsid w:val="00055748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4475"/>
    <w:rsid w:val="00075210"/>
    <w:rsid w:val="000759B8"/>
    <w:rsid w:val="00076327"/>
    <w:rsid w:val="0008170C"/>
    <w:rsid w:val="00084C68"/>
    <w:rsid w:val="0008563C"/>
    <w:rsid w:val="000856A0"/>
    <w:rsid w:val="00085C8E"/>
    <w:rsid w:val="0009349A"/>
    <w:rsid w:val="00096424"/>
    <w:rsid w:val="000A0CEC"/>
    <w:rsid w:val="000A12D2"/>
    <w:rsid w:val="000A34AA"/>
    <w:rsid w:val="000A4528"/>
    <w:rsid w:val="000A6A24"/>
    <w:rsid w:val="000B0A58"/>
    <w:rsid w:val="000B0DE2"/>
    <w:rsid w:val="000B1298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D7D23"/>
    <w:rsid w:val="000E142F"/>
    <w:rsid w:val="000E3419"/>
    <w:rsid w:val="000E3D5D"/>
    <w:rsid w:val="000E4084"/>
    <w:rsid w:val="000E7630"/>
    <w:rsid w:val="000F2FA5"/>
    <w:rsid w:val="000F65A1"/>
    <w:rsid w:val="000F7DC5"/>
    <w:rsid w:val="0010004D"/>
    <w:rsid w:val="00101A9D"/>
    <w:rsid w:val="0011480F"/>
    <w:rsid w:val="00116F87"/>
    <w:rsid w:val="0011787F"/>
    <w:rsid w:val="00120765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113F"/>
    <w:rsid w:val="001426FE"/>
    <w:rsid w:val="00144D35"/>
    <w:rsid w:val="00153A7D"/>
    <w:rsid w:val="00160229"/>
    <w:rsid w:val="00163860"/>
    <w:rsid w:val="00174934"/>
    <w:rsid w:val="00177C5B"/>
    <w:rsid w:val="001801FE"/>
    <w:rsid w:val="0018223D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03917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3732A"/>
    <w:rsid w:val="00246471"/>
    <w:rsid w:val="00252389"/>
    <w:rsid w:val="00255103"/>
    <w:rsid w:val="0025691B"/>
    <w:rsid w:val="00257D4A"/>
    <w:rsid w:val="00261672"/>
    <w:rsid w:val="0026265A"/>
    <w:rsid w:val="0026627B"/>
    <w:rsid w:val="0027054B"/>
    <w:rsid w:val="00270D65"/>
    <w:rsid w:val="00271EEB"/>
    <w:rsid w:val="00272D8F"/>
    <w:rsid w:val="00277527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F5F00"/>
    <w:rsid w:val="002F66D0"/>
    <w:rsid w:val="002F6BC6"/>
    <w:rsid w:val="002F770D"/>
    <w:rsid w:val="002F773C"/>
    <w:rsid w:val="003072FE"/>
    <w:rsid w:val="00307DE4"/>
    <w:rsid w:val="003108A9"/>
    <w:rsid w:val="00311C39"/>
    <w:rsid w:val="003149BB"/>
    <w:rsid w:val="00322D1A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C6F"/>
    <w:rsid w:val="00373CBF"/>
    <w:rsid w:val="00374ED6"/>
    <w:rsid w:val="00377ADD"/>
    <w:rsid w:val="00393241"/>
    <w:rsid w:val="003964C5"/>
    <w:rsid w:val="003A5E8F"/>
    <w:rsid w:val="003A7F4E"/>
    <w:rsid w:val="003B1E61"/>
    <w:rsid w:val="003B2E31"/>
    <w:rsid w:val="003B5C1A"/>
    <w:rsid w:val="003B5F24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71A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253D"/>
    <w:rsid w:val="00495F1E"/>
    <w:rsid w:val="004A15E9"/>
    <w:rsid w:val="004A17A2"/>
    <w:rsid w:val="004A3F12"/>
    <w:rsid w:val="004B1591"/>
    <w:rsid w:val="004B4590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690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2DB5"/>
    <w:rsid w:val="00515AA2"/>
    <w:rsid w:val="0051799D"/>
    <w:rsid w:val="0052087A"/>
    <w:rsid w:val="00521B8F"/>
    <w:rsid w:val="005242E9"/>
    <w:rsid w:val="0052557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194A"/>
    <w:rsid w:val="00562CBE"/>
    <w:rsid w:val="00563382"/>
    <w:rsid w:val="00565EB4"/>
    <w:rsid w:val="005725C0"/>
    <w:rsid w:val="00572958"/>
    <w:rsid w:val="005731A4"/>
    <w:rsid w:val="0057348A"/>
    <w:rsid w:val="005746C6"/>
    <w:rsid w:val="005828BE"/>
    <w:rsid w:val="005857B3"/>
    <w:rsid w:val="00585D9B"/>
    <w:rsid w:val="00590E93"/>
    <w:rsid w:val="005917F3"/>
    <w:rsid w:val="00595B8D"/>
    <w:rsid w:val="00597925"/>
    <w:rsid w:val="005A19F6"/>
    <w:rsid w:val="005A216E"/>
    <w:rsid w:val="005A2D58"/>
    <w:rsid w:val="005A3603"/>
    <w:rsid w:val="005A44A2"/>
    <w:rsid w:val="005A5A9B"/>
    <w:rsid w:val="005A7250"/>
    <w:rsid w:val="005B0354"/>
    <w:rsid w:val="005B12F7"/>
    <w:rsid w:val="005B3001"/>
    <w:rsid w:val="005B6B51"/>
    <w:rsid w:val="005C5C14"/>
    <w:rsid w:val="005C64C8"/>
    <w:rsid w:val="005D0294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680"/>
    <w:rsid w:val="006156EE"/>
    <w:rsid w:val="00615CD8"/>
    <w:rsid w:val="00624228"/>
    <w:rsid w:val="006242AF"/>
    <w:rsid w:val="006265E9"/>
    <w:rsid w:val="00632C00"/>
    <w:rsid w:val="006331FC"/>
    <w:rsid w:val="00634067"/>
    <w:rsid w:val="0063721B"/>
    <w:rsid w:val="00640F6F"/>
    <w:rsid w:val="00642EEE"/>
    <w:rsid w:val="006473B7"/>
    <w:rsid w:val="00647BAB"/>
    <w:rsid w:val="006519C2"/>
    <w:rsid w:val="00652164"/>
    <w:rsid w:val="006559CA"/>
    <w:rsid w:val="006565B8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D0557"/>
    <w:rsid w:val="006D2D10"/>
    <w:rsid w:val="006D412B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1041C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72D8"/>
    <w:rsid w:val="00737333"/>
    <w:rsid w:val="007415B7"/>
    <w:rsid w:val="0074234F"/>
    <w:rsid w:val="00756B95"/>
    <w:rsid w:val="00757CC3"/>
    <w:rsid w:val="007643AD"/>
    <w:rsid w:val="007661FD"/>
    <w:rsid w:val="00767598"/>
    <w:rsid w:val="007716C4"/>
    <w:rsid w:val="00777BD1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2520"/>
    <w:rsid w:val="007B32A6"/>
    <w:rsid w:val="007B47D0"/>
    <w:rsid w:val="007B6591"/>
    <w:rsid w:val="007C161B"/>
    <w:rsid w:val="007C16BE"/>
    <w:rsid w:val="007C40DE"/>
    <w:rsid w:val="007C59EB"/>
    <w:rsid w:val="007D0708"/>
    <w:rsid w:val="007D1223"/>
    <w:rsid w:val="007D4CF6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4109C"/>
    <w:rsid w:val="00846219"/>
    <w:rsid w:val="00847014"/>
    <w:rsid w:val="00852039"/>
    <w:rsid w:val="00854C42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7765"/>
    <w:rsid w:val="008D7C49"/>
    <w:rsid w:val="008E08F1"/>
    <w:rsid w:val="008F1E02"/>
    <w:rsid w:val="008F3702"/>
    <w:rsid w:val="008F3F3C"/>
    <w:rsid w:val="008F46D3"/>
    <w:rsid w:val="008F5FC6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6620"/>
    <w:rsid w:val="0095429A"/>
    <w:rsid w:val="00954757"/>
    <w:rsid w:val="00954ABB"/>
    <w:rsid w:val="0096168B"/>
    <w:rsid w:val="00962B82"/>
    <w:rsid w:val="00965002"/>
    <w:rsid w:val="0097537C"/>
    <w:rsid w:val="00980B41"/>
    <w:rsid w:val="00984405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40BFD"/>
    <w:rsid w:val="00A4328F"/>
    <w:rsid w:val="00A45510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51BC"/>
    <w:rsid w:val="00A87484"/>
    <w:rsid w:val="00A87ED9"/>
    <w:rsid w:val="00A960C9"/>
    <w:rsid w:val="00A9696D"/>
    <w:rsid w:val="00AA2C9E"/>
    <w:rsid w:val="00AA3CB5"/>
    <w:rsid w:val="00AA5621"/>
    <w:rsid w:val="00AB0301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6527"/>
    <w:rsid w:val="00B074F9"/>
    <w:rsid w:val="00B075E0"/>
    <w:rsid w:val="00B120EA"/>
    <w:rsid w:val="00B16D39"/>
    <w:rsid w:val="00B233DF"/>
    <w:rsid w:val="00B25255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230"/>
    <w:rsid w:val="00B72FDE"/>
    <w:rsid w:val="00B7566F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41D69"/>
    <w:rsid w:val="00C427D9"/>
    <w:rsid w:val="00C428A0"/>
    <w:rsid w:val="00C45494"/>
    <w:rsid w:val="00C45806"/>
    <w:rsid w:val="00C50F97"/>
    <w:rsid w:val="00C511D3"/>
    <w:rsid w:val="00C5342F"/>
    <w:rsid w:val="00C542A3"/>
    <w:rsid w:val="00C56B63"/>
    <w:rsid w:val="00C60EA8"/>
    <w:rsid w:val="00C61C06"/>
    <w:rsid w:val="00C629BC"/>
    <w:rsid w:val="00C7120A"/>
    <w:rsid w:val="00C73D7D"/>
    <w:rsid w:val="00C7555B"/>
    <w:rsid w:val="00C76AA8"/>
    <w:rsid w:val="00C81B76"/>
    <w:rsid w:val="00C82292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BBE"/>
    <w:rsid w:val="00D45DD7"/>
    <w:rsid w:val="00D46258"/>
    <w:rsid w:val="00D47A1B"/>
    <w:rsid w:val="00D508DC"/>
    <w:rsid w:val="00D545A8"/>
    <w:rsid w:val="00D5634F"/>
    <w:rsid w:val="00D565D4"/>
    <w:rsid w:val="00D574D6"/>
    <w:rsid w:val="00D63516"/>
    <w:rsid w:val="00D754DC"/>
    <w:rsid w:val="00D7674A"/>
    <w:rsid w:val="00D853B2"/>
    <w:rsid w:val="00D9039E"/>
    <w:rsid w:val="00D9232D"/>
    <w:rsid w:val="00D95533"/>
    <w:rsid w:val="00D9583C"/>
    <w:rsid w:val="00D95954"/>
    <w:rsid w:val="00DA54FD"/>
    <w:rsid w:val="00DB007F"/>
    <w:rsid w:val="00DB1916"/>
    <w:rsid w:val="00DB3296"/>
    <w:rsid w:val="00DC04BF"/>
    <w:rsid w:val="00DC2151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E04E3D"/>
    <w:rsid w:val="00E13D68"/>
    <w:rsid w:val="00E13E3B"/>
    <w:rsid w:val="00E15D28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6B4C"/>
    <w:rsid w:val="00E372E0"/>
    <w:rsid w:val="00E375BC"/>
    <w:rsid w:val="00E42185"/>
    <w:rsid w:val="00E43A9D"/>
    <w:rsid w:val="00E46773"/>
    <w:rsid w:val="00E47BDE"/>
    <w:rsid w:val="00E47EA5"/>
    <w:rsid w:val="00E5286C"/>
    <w:rsid w:val="00E54923"/>
    <w:rsid w:val="00E55152"/>
    <w:rsid w:val="00E56355"/>
    <w:rsid w:val="00E610A8"/>
    <w:rsid w:val="00E6395D"/>
    <w:rsid w:val="00E6513F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68DE"/>
    <w:rsid w:val="00F11853"/>
    <w:rsid w:val="00F13D35"/>
    <w:rsid w:val="00F169B4"/>
    <w:rsid w:val="00F21CDF"/>
    <w:rsid w:val="00F23C69"/>
    <w:rsid w:val="00F31476"/>
    <w:rsid w:val="00F338AD"/>
    <w:rsid w:val="00F36062"/>
    <w:rsid w:val="00F41447"/>
    <w:rsid w:val="00F43460"/>
    <w:rsid w:val="00F43892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6EB6"/>
    <w:rsid w:val="00F87710"/>
    <w:rsid w:val="00F91917"/>
    <w:rsid w:val="00F9453E"/>
    <w:rsid w:val="00F96874"/>
    <w:rsid w:val="00FA1EB4"/>
    <w:rsid w:val="00FA2802"/>
    <w:rsid w:val="00FA3326"/>
    <w:rsid w:val="00FA7E42"/>
    <w:rsid w:val="00FB033D"/>
    <w:rsid w:val="00FB52B9"/>
    <w:rsid w:val="00FB700C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4</cp:revision>
  <cp:lastPrinted>2024-02-26T23:11:00Z</cp:lastPrinted>
  <dcterms:created xsi:type="dcterms:W3CDTF">2024-04-17T17:43:00Z</dcterms:created>
  <dcterms:modified xsi:type="dcterms:W3CDTF">2024-04-17T22:52:00Z</dcterms:modified>
</cp:coreProperties>
</file>